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575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3300"/>
        <w:gridCol w:w="3504"/>
        <w:gridCol w:w="1701"/>
      </w:tblGrid>
      <w:tr w:rsidR="00215396" w:rsidTr="00320B65">
        <w:trPr>
          <w:trHeight w:hRule="exact" w:val="8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Фамилия, имя, отчество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396" w:rsidRPr="00215396" w:rsidRDefault="00215396" w:rsidP="00215396">
            <w:pPr>
              <w:pStyle w:val="20"/>
              <w:shd w:val="clear" w:color="auto" w:fill="auto"/>
              <w:spacing w:line="25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396">
              <w:rPr>
                <w:rStyle w:val="2TimesNewRoman10pt"/>
                <w:rFonts w:eastAsia="Calibri"/>
                <w:b/>
              </w:rPr>
              <w:t>Среднемесячная заработная плата, руб.</w:t>
            </w:r>
          </w:p>
        </w:tc>
      </w:tr>
      <w:tr w:rsidR="00DC744E" w:rsidTr="00DC744E">
        <w:trPr>
          <w:trHeight w:val="55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DC744E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DC744E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Седюкова Наталья Валентиновна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DC744E" w:rsidP="007A3A50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44E" w:rsidRPr="00652CA6" w:rsidRDefault="00DC744E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75991</w:t>
            </w:r>
          </w:p>
        </w:tc>
      </w:tr>
      <w:tr w:rsidR="00215396" w:rsidTr="007A3A50">
        <w:trPr>
          <w:trHeight w:hRule="exact" w:val="49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2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4673E2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Микулич</w:t>
            </w:r>
            <w:r w:rsidR="00215396" w:rsidRPr="00652CA6">
              <w:rPr>
                <w:rStyle w:val="2TimesNewRoman10pt"/>
                <w:rFonts w:eastAsia="Calibri"/>
              </w:rPr>
              <w:t xml:space="preserve"> Н</w:t>
            </w:r>
            <w:r w:rsidRPr="00652CA6">
              <w:rPr>
                <w:rStyle w:val="2TimesNewRoman10pt"/>
                <w:rFonts w:eastAsia="Calibri"/>
              </w:rPr>
              <w:t xml:space="preserve">ина </w:t>
            </w:r>
            <w:r w:rsidR="00215396" w:rsidRPr="00652CA6">
              <w:rPr>
                <w:rStyle w:val="2TimesNewRoman10pt"/>
                <w:rFonts w:eastAsia="Calibri"/>
              </w:rPr>
              <w:t xml:space="preserve"> Васильевна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Замес</w:t>
            </w:r>
            <w:bookmarkStart w:id="0" w:name="_GoBack"/>
            <w:bookmarkEnd w:id="0"/>
            <w:r w:rsidRPr="00652CA6">
              <w:rPr>
                <w:rStyle w:val="2TimesNewRoman10pt"/>
                <w:rFonts w:eastAsia="Calibri"/>
              </w:rPr>
              <w:t>титель</w:t>
            </w:r>
            <w:r w:rsidR="00320B65" w:rsidRPr="00652CA6">
              <w:rPr>
                <w:rStyle w:val="2TimesNewRoman10pt"/>
                <w:rFonts w:eastAsia="Calibri"/>
              </w:rPr>
              <w:t xml:space="preserve"> </w:t>
            </w:r>
            <w:r w:rsidRPr="00652CA6">
              <w:rPr>
                <w:rStyle w:val="2TimesNewRoman10pt"/>
                <w:rFonts w:eastAsia="Calibri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644411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33</w:t>
            </w:r>
            <w:r w:rsidR="004673E2" w:rsidRPr="00652CA6">
              <w:rPr>
                <w:rStyle w:val="2TimesNewRoman10pt"/>
                <w:rFonts w:eastAsia="Calibri"/>
              </w:rPr>
              <w:t>00</w:t>
            </w:r>
            <w:r w:rsidRPr="00652CA6">
              <w:rPr>
                <w:rStyle w:val="2TimesNewRoman10pt"/>
                <w:rFonts w:eastAsia="Calibri"/>
              </w:rPr>
              <w:t>1</w:t>
            </w:r>
          </w:p>
          <w:p w:rsidR="00215396" w:rsidRPr="00652CA6" w:rsidRDefault="00215396" w:rsidP="007D7D8F">
            <w:pPr>
              <w:pStyle w:val="2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396" w:rsidTr="00652CA6">
        <w:trPr>
          <w:trHeight w:hRule="exact" w:val="658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 xml:space="preserve">Учитель (внутреннее </w:t>
            </w:r>
            <w:r w:rsidR="00652CA6" w:rsidRPr="00652CA6">
              <w:rPr>
                <w:rStyle w:val="2TimesNewRoman"/>
                <w:rFonts w:eastAsia="Calibri"/>
              </w:rPr>
              <w:t>совместительство</w:t>
            </w:r>
            <w:r w:rsidRPr="00652CA6">
              <w:rPr>
                <w:rStyle w:val="2TimesNewRoman10pt"/>
                <w:rFonts w:eastAsia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>12529</w:t>
            </w:r>
          </w:p>
        </w:tc>
      </w:tr>
      <w:tr w:rsidR="00215396" w:rsidTr="004673E2">
        <w:trPr>
          <w:trHeight w:hRule="exact" w:val="40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3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644411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CA6">
              <w:rPr>
                <w:rStyle w:val="2TimesNewRoman10pt"/>
                <w:rFonts w:eastAsia="Calibri"/>
              </w:rPr>
              <w:t>Данилкина</w:t>
            </w:r>
            <w:proofErr w:type="spellEnd"/>
            <w:r w:rsidRPr="00652CA6">
              <w:rPr>
                <w:rStyle w:val="2TimesNewRoman10pt"/>
                <w:rFonts w:eastAsia="Calibri"/>
              </w:rPr>
              <w:t xml:space="preserve"> Вера Борисовна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Заместитель</w:t>
            </w:r>
            <w:r w:rsidR="00320B65" w:rsidRPr="00652CA6">
              <w:rPr>
                <w:rStyle w:val="2TimesNewRoman10pt"/>
                <w:rFonts w:eastAsia="Calibri"/>
              </w:rPr>
              <w:t xml:space="preserve"> </w:t>
            </w:r>
            <w:r w:rsidRPr="00652CA6">
              <w:rPr>
                <w:rStyle w:val="2TimesNewRoman10pt"/>
                <w:rFonts w:eastAsia="Calibri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40859</w:t>
            </w:r>
          </w:p>
          <w:p w:rsidR="00215396" w:rsidRPr="00652CA6" w:rsidRDefault="00215396" w:rsidP="007D7D8F">
            <w:pPr>
              <w:pStyle w:val="20"/>
              <w:shd w:val="clear" w:color="auto" w:fill="auto"/>
              <w:spacing w:before="6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396" w:rsidTr="00652CA6">
        <w:trPr>
          <w:trHeight w:hRule="exact" w:val="729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 xml:space="preserve">Учитель (внутреннее </w:t>
            </w:r>
            <w:r w:rsidR="00652CA6" w:rsidRPr="00652CA6">
              <w:rPr>
                <w:rStyle w:val="2TimesNewRoman"/>
                <w:rFonts w:eastAsia="Calibri"/>
              </w:rPr>
              <w:t>совместительство</w:t>
            </w:r>
            <w:r w:rsidRPr="00652CA6">
              <w:rPr>
                <w:rStyle w:val="2TimesNewRoman10pt"/>
                <w:rFonts w:eastAsia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7D7D8F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>4227</w:t>
            </w:r>
          </w:p>
        </w:tc>
      </w:tr>
      <w:tr w:rsidR="004673E2" w:rsidTr="004673E2">
        <w:trPr>
          <w:trHeight w:hRule="exact" w:val="39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CA6" w:rsidRDefault="00652CA6" w:rsidP="004673E2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  <w:p w:rsidR="004673E2" w:rsidRPr="00652CA6" w:rsidRDefault="004673E2" w:rsidP="004673E2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CA6" w:rsidRDefault="00652CA6" w:rsidP="004673E2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</w:p>
          <w:p w:rsidR="004673E2" w:rsidRPr="00652CA6" w:rsidRDefault="004673E2" w:rsidP="004673E2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  <w:proofErr w:type="spellStart"/>
            <w:r w:rsidRPr="00652CA6">
              <w:rPr>
                <w:rStyle w:val="2TimesNewRoman10pt"/>
                <w:rFonts w:eastAsia="Calibri"/>
              </w:rPr>
              <w:t>Баркова</w:t>
            </w:r>
            <w:proofErr w:type="spellEnd"/>
            <w:r w:rsidRPr="00652CA6">
              <w:rPr>
                <w:rStyle w:val="2TimesNewRoman10pt"/>
                <w:rFonts w:eastAsia="Calibri"/>
              </w:rPr>
              <w:t xml:space="preserve"> Юлия Николаевна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3E2" w:rsidRPr="00652CA6" w:rsidRDefault="004673E2" w:rsidP="004673E2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E2" w:rsidRPr="00652CA6" w:rsidRDefault="004673E2" w:rsidP="004673E2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>26800</w:t>
            </w:r>
          </w:p>
        </w:tc>
      </w:tr>
      <w:tr w:rsidR="004673E2" w:rsidTr="00652CA6">
        <w:trPr>
          <w:trHeight w:hRule="exact" w:val="575"/>
          <w:jc w:val="center"/>
        </w:trPr>
        <w:tc>
          <w:tcPr>
            <w:tcW w:w="7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73E2" w:rsidRPr="00652CA6" w:rsidRDefault="004673E2" w:rsidP="004673E2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73E2" w:rsidRPr="00652CA6" w:rsidRDefault="004673E2" w:rsidP="004673E2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3E2" w:rsidRPr="00652CA6" w:rsidRDefault="004673E2" w:rsidP="004673E2">
            <w:pPr>
              <w:pStyle w:val="20"/>
              <w:shd w:val="clear" w:color="auto" w:fill="auto"/>
              <w:spacing w:line="283" w:lineRule="exact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 xml:space="preserve">Учитель (внутреннее </w:t>
            </w:r>
            <w:r w:rsidR="00652CA6" w:rsidRPr="00652CA6">
              <w:rPr>
                <w:rStyle w:val="2TimesNewRoman"/>
                <w:rFonts w:eastAsia="Calibri"/>
              </w:rPr>
              <w:t>совместительство</w:t>
            </w:r>
            <w:r w:rsidRPr="00652CA6">
              <w:rPr>
                <w:rStyle w:val="2TimesNewRoman10pt"/>
                <w:rFonts w:eastAsia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3E2" w:rsidRPr="00652CA6" w:rsidRDefault="004673E2" w:rsidP="004673E2">
            <w:pPr>
              <w:pStyle w:val="20"/>
              <w:shd w:val="clear" w:color="auto" w:fill="auto"/>
              <w:spacing w:after="60" w:line="200" w:lineRule="exact"/>
              <w:jc w:val="center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>19109</w:t>
            </w:r>
          </w:p>
        </w:tc>
      </w:tr>
      <w:tr w:rsidR="00215396" w:rsidTr="007A3A50">
        <w:trPr>
          <w:trHeight w:hRule="exact" w:val="393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Водянникова Галина Васильевна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>Заместитель</w:t>
            </w:r>
            <w:r w:rsidR="00320B65" w:rsidRPr="00652CA6">
              <w:rPr>
                <w:rStyle w:val="2TimesNewRoman10pt"/>
                <w:rFonts w:eastAsia="Calibri"/>
              </w:rPr>
              <w:t xml:space="preserve"> </w:t>
            </w:r>
            <w:r w:rsidRPr="00652CA6">
              <w:rPr>
                <w:rStyle w:val="2TimesNewRoman10pt"/>
                <w:rFonts w:eastAsia="Calibri"/>
              </w:rPr>
              <w:t>директора по УВР</w:t>
            </w:r>
          </w:p>
          <w:p w:rsidR="00215396" w:rsidRPr="00652CA6" w:rsidRDefault="00215396" w:rsidP="00215396">
            <w:pPr>
              <w:pStyle w:val="20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7D7D8F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30047</w:t>
            </w:r>
          </w:p>
        </w:tc>
      </w:tr>
      <w:tr w:rsidR="00215396" w:rsidTr="00652CA6">
        <w:trPr>
          <w:trHeight w:hRule="exact" w:val="603"/>
          <w:jc w:val="center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Style w:val="2TimesNewRoman10pt"/>
                <w:rFonts w:eastAsia="Calibr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78" w:lineRule="exact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 xml:space="preserve">Учитель (внутреннее </w:t>
            </w:r>
            <w:r w:rsidR="00652CA6" w:rsidRPr="00652CA6">
              <w:rPr>
                <w:rStyle w:val="2TimesNewRoman"/>
                <w:rFonts w:eastAsia="Calibri"/>
              </w:rPr>
              <w:t>совместительство</w:t>
            </w:r>
            <w:r w:rsidRPr="00652CA6">
              <w:rPr>
                <w:rStyle w:val="2TimesNewRoman10pt"/>
                <w:rFonts w:eastAsia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644411" w:rsidP="004673E2">
            <w:pPr>
              <w:pStyle w:val="20"/>
              <w:shd w:val="clear" w:color="auto" w:fill="auto"/>
              <w:spacing w:line="200" w:lineRule="exact"/>
              <w:jc w:val="center"/>
              <w:rPr>
                <w:rStyle w:val="2TimesNewRoman10pt"/>
                <w:rFonts w:eastAsia="Calibri"/>
              </w:rPr>
            </w:pPr>
            <w:r w:rsidRPr="00652CA6">
              <w:rPr>
                <w:rStyle w:val="2TimesNewRoman10pt"/>
                <w:rFonts w:eastAsia="Calibri"/>
              </w:rPr>
              <w:t>11</w:t>
            </w:r>
            <w:r w:rsidR="004673E2" w:rsidRPr="00652CA6">
              <w:rPr>
                <w:rStyle w:val="2TimesNewRoman10pt"/>
                <w:rFonts w:eastAsia="Calibri"/>
              </w:rPr>
              <w:t>950</w:t>
            </w:r>
          </w:p>
        </w:tc>
      </w:tr>
      <w:tr w:rsidR="00215396" w:rsidTr="007A3A50">
        <w:trPr>
          <w:trHeight w:hRule="exact" w:val="56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Втюрина Наталья Владимировна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Заместитель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7D7D8F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31527</w:t>
            </w:r>
          </w:p>
        </w:tc>
      </w:tr>
      <w:tr w:rsidR="00215396" w:rsidTr="004673E2">
        <w:trPr>
          <w:trHeight w:hRule="exact" w:val="55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215396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Савченко Ольга Михайловна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5396" w:rsidRPr="00652CA6" w:rsidRDefault="00215396" w:rsidP="00215396">
            <w:pPr>
              <w:pStyle w:val="20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396" w:rsidRPr="00652CA6" w:rsidRDefault="004673E2" w:rsidP="004673E2">
            <w:pPr>
              <w:pStyle w:val="20"/>
              <w:shd w:val="clear" w:color="auto" w:fill="auto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CA6">
              <w:rPr>
                <w:rStyle w:val="2TimesNewRoman10pt"/>
                <w:rFonts w:eastAsia="Calibri"/>
              </w:rPr>
              <w:t>38782</w:t>
            </w:r>
          </w:p>
        </w:tc>
      </w:tr>
    </w:tbl>
    <w:p w:rsidR="00215396" w:rsidRPr="007A3A50" w:rsidRDefault="00215396" w:rsidP="00215396">
      <w:pPr>
        <w:pStyle w:val="20"/>
        <w:shd w:val="clear" w:color="auto" w:fill="auto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ИНФОРМАЦИЯ</w:t>
      </w:r>
    </w:p>
    <w:p w:rsidR="00215396" w:rsidRPr="007A3A50" w:rsidRDefault="00215396" w:rsidP="00215396">
      <w:pPr>
        <w:pStyle w:val="20"/>
        <w:shd w:val="clear" w:color="auto" w:fill="auto"/>
        <w:ind w:left="860" w:right="840"/>
        <w:jc w:val="center"/>
        <w:rPr>
          <w:rFonts w:ascii="Times New Roman" w:hAnsi="Times New Roman" w:cs="Times New Roman"/>
        </w:rPr>
      </w:pPr>
      <w:r w:rsidRPr="007A3A50">
        <w:rPr>
          <w:rFonts w:ascii="Times New Roman" w:hAnsi="Times New Roman" w:cs="Times New Roman"/>
          <w:color w:val="000000"/>
          <w:lang w:eastAsia="ru-RU" w:bidi="ru-RU"/>
        </w:rPr>
        <w:t>о среднемесячной заработной плате руководител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ей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>, их заместителей и главн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ого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бухгалтер</w:t>
      </w:r>
      <w:r w:rsidR="00DC744E">
        <w:rPr>
          <w:rFonts w:ascii="Times New Roman" w:hAnsi="Times New Roman" w:cs="Times New Roman"/>
          <w:color w:val="000000"/>
          <w:lang w:eastAsia="ru-RU" w:bidi="ru-RU"/>
        </w:rPr>
        <w:t>а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МАОУ гимназии № 2 города Асино Томской области за 20</w:t>
      </w:r>
      <w:r w:rsidR="004673E2">
        <w:rPr>
          <w:rFonts w:ascii="Times New Roman" w:hAnsi="Times New Roman" w:cs="Times New Roman"/>
          <w:color w:val="000000"/>
          <w:lang w:eastAsia="ru-RU" w:bidi="ru-RU"/>
        </w:rPr>
        <w:t>20</w:t>
      </w:r>
      <w:r w:rsidRPr="007A3A50">
        <w:rPr>
          <w:rFonts w:ascii="Times New Roman" w:hAnsi="Times New Roman" w:cs="Times New Roman"/>
          <w:color w:val="000000"/>
          <w:lang w:eastAsia="ru-RU" w:bidi="ru-RU"/>
        </w:rPr>
        <w:t xml:space="preserve"> год.</w:t>
      </w:r>
    </w:p>
    <w:p w:rsidR="00876CFE" w:rsidRDefault="00876CFE" w:rsidP="00215396">
      <w:pPr>
        <w:jc w:val="center"/>
      </w:pPr>
    </w:p>
    <w:sectPr w:rsidR="00876CFE" w:rsidSect="0021539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96"/>
    <w:rsid w:val="001F5967"/>
    <w:rsid w:val="00215396"/>
    <w:rsid w:val="00315E2F"/>
    <w:rsid w:val="00320B65"/>
    <w:rsid w:val="0035274E"/>
    <w:rsid w:val="004673E2"/>
    <w:rsid w:val="00644411"/>
    <w:rsid w:val="00652CA6"/>
    <w:rsid w:val="006A240B"/>
    <w:rsid w:val="007A3A50"/>
    <w:rsid w:val="007D7D8F"/>
    <w:rsid w:val="00840B07"/>
    <w:rsid w:val="00840B4B"/>
    <w:rsid w:val="00876CFE"/>
    <w:rsid w:val="00A5461F"/>
    <w:rsid w:val="00AE71D1"/>
    <w:rsid w:val="00AF3D3F"/>
    <w:rsid w:val="00AF6119"/>
    <w:rsid w:val="00DC744E"/>
    <w:rsid w:val="00E6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5396"/>
    <w:rPr>
      <w:rFonts w:ascii="Calibri" w:eastAsia="Calibri" w:hAnsi="Calibri" w:cs="Calibri"/>
      <w:shd w:val="clear" w:color="auto" w:fill="FFFFFF"/>
    </w:rPr>
  </w:style>
  <w:style w:type="character" w:customStyle="1" w:styleId="2TimesNewRoman10pt">
    <w:name w:val="Основной текст (2) + Times New Roman;10 pt"/>
    <w:basedOn w:val="2"/>
    <w:rsid w:val="0021539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15396"/>
    <w:pPr>
      <w:shd w:val="clear" w:color="auto" w:fill="FFFFFF"/>
      <w:spacing w:line="288" w:lineRule="exac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2TimesNewRoman">
    <w:name w:val="Основной текст (2) + Times New Roman"/>
    <w:aliases w:val="10 pt"/>
    <w:basedOn w:val="a0"/>
    <w:rsid w:val="00652CA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4</cp:revision>
  <dcterms:created xsi:type="dcterms:W3CDTF">2021-05-12T04:20:00Z</dcterms:created>
  <dcterms:modified xsi:type="dcterms:W3CDTF">2021-05-12T04:47:00Z</dcterms:modified>
</cp:coreProperties>
</file>