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D3" w:rsidRDefault="00C423A8" w:rsidP="00C423A8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645150" cy="8058150"/>
            <wp:effectExtent l="19050" t="0" r="0" b="0"/>
            <wp:docPr id="3" name="Рисунок 3" descr="C:\Users\W7-Pro\Pictures\2019-09-13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7-Pro\Pictures\2019-09-13\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71" t="1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23A8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95DF2" w:rsidRDefault="00C423A8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195DF2" w:rsidRPr="00D620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.Пояснительная записка</w:t>
      </w:r>
    </w:p>
    <w:p w:rsidR="00E1721F" w:rsidRPr="00D6209D" w:rsidRDefault="00E1721F" w:rsidP="00195DF2">
      <w:pPr>
        <w:shd w:val="clear" w:color="auto" w:fill="FFFFFF"/>
        <w:spacing w:after="0" w:line="240" w:lineRule="auto"/>
        <w:ind w:left="-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50D3F" w:rsidRDefault="00195DF2" w:rsidP="00150D3F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F2308C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150D3F" w:rsidRPr="00150D3F" w:rsidRDefault="00150D3F" w:rsidP="00150D3F">
      <w:pPr>
        <w:pStyle w:val="a3"/>
        <w:numPr>
          <w:ilvl w:val="0"/>
          <w:numId w:val="6"/>
        </w:numPr>
      </w:pPr>
      <w:r w:rsidRPr="00150D3F">
        <w:t xml:space="preserve">Федерального закона «Об образовании </w:t>
      </w:r>
      <w:r>
        <w:t>в Российской Федерации</w:t>
      </w:r>
      <w:r w:rsidR="008311A2">
        <w:t xml:space="preserve">» </w:t>
      </w:r>
      <w:r>
        <w:t xml:space="preserve"> № 273 от 29.12.2012 в действующей редакции</w:t>
      </w:r>
    </w:p>
    <w:p w:rsidR="00195DF2" w:rsidRPr="00F2308C" w:rsidRDefault="00195DF2" w:rsidP="00195DF2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F2308C">
        <w:rPr>
          <w:rFonts w:ascii="Times New Roman" w:hAnsi="Times New Roman" w:cs="Times New Roman"/>
          <w:sz w:val="24"/>
          <w:szCs w:val="24"/>
        </w:rPr>
        <w:t>2.Примерной основной образовательной программы осно</w:t>
      </w:r>
      <w:r w:rsidR="008311A2">
        <w:rPr>
          <w:rFonts w:ascii="Times New Roman" w:hAnsi="Times New Roman" w:cs="Times New Roman"/>
          <w:sz w:val="24"/>
          <w:szCs w:val="24"/>
        </w:rPr>
        <w:t>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DF2" w:rsidRPr="00F2308C" w:rsidRDefault="00195DF2" w:rsidP="00195DF2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F2308C">
        <w:rPr>
          <w:rFonts w:ascii="Times New Roman" w:hAnsi="Times New Roman" w:cs="Times New Roman"/>
          <w:sz w:val="24"/>
          <w:szCs w:val="24"/>
        </w:rPr>
        <w:t>3.Учебного плана</w:t>
      </w:r>
      <w:r w:rsidR="008311A2">
        <w:rPr>
          <w:rFonts w:ascii="Times New Roman" w:hAnsi="Times New Roman" w:cs="Times New Roman"/>
          <w:sz w:val="24"/>
          <w:szCs w:val="24"/>
        </w:rPr>
        <w:t xml:space="preserve"> </w:t>
      </w:r>
      <w:r w:rsidRPr="00F2308C">
        <w:rPr>
          <w:rFonts w:ascii="Times New Roman" w:hAnsi="Times New Roman" w:cs="Times New Roman"/>
          <w:sz w:val="24"/>
          <w:szCs w:val="24"/>
        </w:rPr>
        <w:t xml:space="preserve"> МАОУ гимназии №2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5DF2" w:rsidRPr="00F2308C" w:rsidRDefault="00195DF2" w:rsidP="00195DF2">
      <w:pPr>
        <w:pStyle w:val="a3"/>
        <w:ind w:left="-1134"/>
      </w:pPr>
      <w:r>
        <w:t xml:space="preserve">4. </w:t>
      </w:r>
      <w:r w:rsidRPr="00F2308C">
        <w:t xml:space="preserve">Авторской программы </w:t>
      </w:r>
      <w:r w:rsidRPr="00F2308C">
        <w:rPr>
          <w:lang w:val="en-US" w:eastAsia="en-US" w:bidi="en-US"/>
        </w:rPr>
        <w:t>A</w:t>
      </w:r>
      <w:r w:rsidRPr="00F2308C">
        <w:rPr>
          <w:lang w:eastAsia="en-US" w:bidi="en-US"/>
        </w:rPr>
        <w:t>.</w:t>
      </w:r>
      <w:r w:rsidRPr="00F2308C">
        <w:rPr>
          <w:lang w:val="en-US" w:eastAsia="en-US" w:bidi="en-US"/>
        </w:rPr>
        <w:t>A</w:t>
      </w:r>
      <w:r w:rsidRPr="00F2308C">
        <w:rPr>
          <w:lang w:eastAsia="en-US" w:bidi="en-US"/>
        </w:rPr>
        <w:t xml:space="preserve">. </w:t>
      </w:r>
      <w:r w:rsidRPr="00F2308C">
        <w:t xml:space="preserve">Данилова, </w:t>
      </w:r>
      <w:r w:rsidRPr="00F2308C">
        <w:rPr>
          <w:lang w:val="en-US" w:eastAsia="en-US" w:bidi="en-US"/>
        </w:rPr>
        <w:t>O</w:t>
      </w:r>
      <w:r w:rsidRPr="00F2308C">
        <w:rPr>
          <w:lang w:eastAsia="en-US" w:bidi="en-US"/>
        </w:rPr>
        <w:t>.</w:t>
      </w:r>
      <w:r w:rsidRPr="00F2308C">
        <w:rPr>
          <w:lang w:val="en-US" w:eastAsia="en-US" w:bidi="en-US"/>
        </w:rPr>
        <w:t>H</w:t>
      </w:r>
      <w:r w:rsidRPr="00F2308C">
        <w:rPr>
          <w:lang w:eastAsia="en-US" w:bidi="en-US"/>
        </w:rPr>
        <w:t xml:space="preserve">. </w:t>
      </w:r>
      <w:r w:rsidRPr="00F2308C">
        <w:t xml:space="preserve">Журавлевой, И.Е. Барыкина </w:t>
      </w:r>
      <w:r>
        <w:t>«История России».</w:t>
      </w:r>
    </w:p>
    <w:p w:rsidR="00195DF2" w:rsidRPr="00F2308C" w:rsidRDefault="00195DF2" w:rsidP="00195DF2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F2308C">
        <w:rPr>
          <w:rFonts w:ascii="Times New Roman" w:hAnsi="Times New Roman" w:cs="Times New Roman"/>
          <w:sz w:val="24"/>
          <w:szCs w:val="24"/>
        </w:rPr>
        <w:t xml:space="preserve">5. Авторской программы по Всеобщей истории - </w:t>
      </w:r>
      <w:proofErr w:type="spellStart"/>
      <w:r w:rsidRPr="00F2308C">
        <w:rPr>
          <w:rFonts w:ascii="Times New Roman" w:hAnsi="Times New Roman" w:cs="Times New Roman"/>
          <w:sz w:val="24"/>
          <w:szCs w:val="24"/>
        </w:rPr>
        <w:t>Годера</w:t>
      </w:r>
      <w:proofErr w:type="spellEnd"/>
      <w:r w:rsidRPr="00F2308C">
        <w:rPr>
          <w:rFonts w:ascii="Times New Roman" w:hAnsi="Times New Roman" w:cs="Times New Roman"/>
          <w:sz w:val="24"/>
          <w:szCs w:val="24"/>
        </w:rPr>
        <w:t xml:space="preserve"> Г.И. и Свенцицкой И.С., </w:t>
      </w:r>
      <w:proofErr w:type="spellStart"/>
      <w:r w:rsidRPr="00F2308C">
        <w:rPr>
          <w:rFonts w:ascii="Times New Roman" w:hAnsi="Times New Roman" w:cs="Times New Roman"/>
          <w:sz w:val="24"/>
          <w:szCs w:val="24"/>
        </w:rPr>
        <w:t>Агибаловой</w:t>
      </w:r>
      <w:proofErr w:type="spellEnd"/>
      <w:r w:rsidRPr="00F2308C">
        <w:rPr>
          <w:rFonts w:ascii="Times New Roman" w:hAnsi="Times New Roman" w:cs="Times New Roman"/>
          <w:sz w:val="24"/>
          <w:szCs w:val="24"/>
        </w:rPr>
        <w:t xml:space="preserve"> Е.В., </w:t>
      </w:r>
      <w:proofErr w:type="spellStart"/>
      <w:r w:rsidRPr="00F2308C">
        <w:rPr>
          <w:rFonts w:ascii="Times New Roman" w:hAnsi="Times New Roman" w:cs="Times New Roman"/>
          <w:sz w:val="24"/>
          <w:szCs w:val="24"/>
        </w:rPr>
        <w:t>Юдовской</w:t>
      </w:r>
      <w:proofErr w:type="spellEnd"/>
      <w:r w:rsidRPr="00F2308C">
        <w:rPr>
          <w:rFonts w:ascii="Times New Roman" w:hAnsi="Times New Roman" w:cs="Times New Roman"/>
          <w:sz w:val="24"/>
          <w:szCs w:val="24"/>
        </w:rPr>
        <w:t xml:space="preserve"> А.Я., </w:t>
      </w:r>
      <w:proofErr w:type="spellStart"/>
      <w:r w:rsidRPr="00F2308C">
        <w:rPr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F2308C">
        <w:rPr>
          <w:rFonts w:ascii="Times New Roman" w:hAnsi="Times New Roman" w:cs="Times New Roman"/>
          <w:sz w:val="24"/>
          <w:szCs w:val="24"/>
        </w:rPr>
        <w:t xml:space="preserve"> О.С.</w:t>
      </w:r>
    </w:p>
    <w:p w:rsidR="00195DF2" w:rsidRPr="00D6209D" w:rsidRDefault="00195DF2" w:rsidP="00195DF2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09D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195DF2" w:rsidRPr="00D6209D" w:rsidRDefault="00195DF2" w:rsidP="00195DF2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09D">
        <w:rPr>
          <w:rFonts w:ascii="Times New Roman" w:hAnsi="Times New Roman" w:cs="Times New Roman"/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  <w:proofErr w:type="gramEnd"/>
      <w:r w:rsidRPr="00D6209D">
        <w:rPr>
          <w:rFonts w:ascii="Times New Roman" w:hAnsi="Times New Roman" w:cs="Times New Roman"/>
          <w:sz w:val="24"/>
          <w:szCs w:val="24"/>
        </w:rPr>
        <w:t xml:space="preserve">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 овладение умениями и навыками поиска, систематизации и комплексного анализа исторической информации;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195DF2" w:rsidRPr="00D6209D" w:rsidRDefault="00195DF2" w:rsidP="00195DF2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95DF2" w:rsidRPr="00D6209D" w:rsidRDefault="00195DF2" w:rsidP="00195DF2">
      <w:pPr>
        <w:spacing w:after="0" w:line="240" w:lineRule="auto"/>
        <w:ind w:left="-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209D">
        <w:rPr>
          <w:rFonts w:ascii="Times New Roman" w:hAnsi="Times New Roman" w:cs="Times New Roman"/>
          <w:i/>
          <w:sz w:val="24"/>
          <w:szCs w:val="24"/>
        </w:rPr>
        <w:t>Предметные задачи: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>ф</w:t>
      </w:r>
      <w:r w:rsidRPr="00D6209D">
        <w:rPr>
          <w:color w:val="000000"/>
        </w:rPr>
        <w:t>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195DF2" w:rsidRPr="00D6209D" w:rsidRDefault="00195DF2" w:rsidP="00195DF2">
      <w:pPr>
        <w:pStyle w:val="a3"/>
        <w:ind w:left="-1134"/>
        <w:jc w:val="both"/>
      </w:pPr>
      <w:proofErr w:type="spellStart"/>
      <w:r w:rsidRPr="00D6209D">
        <w:rPr>
          <w:i/>
        </w:rPr>
        <w:t>Межпредметные</w:t>
      </w:r>
      <w:proofErr w:type="spellEnd"/>
      <w:r w:rsidRPr="00D6209D">
        <w:rPr>
          <w:i/>
        </w:rPr>
        <w:t xml:space="preserve"> задачи: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rPr>
          <w:color w:val="000000"/>
        </w:rPr>
        <w:t xml:space="preserve"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естествознания. </w:t>
      </w:r>
    </w:p>
    <w:p w:rsidR="00195DF2" w:rsidRPr="00D6209D" w:rsidRDefault="00195DF2" w:rsidP="00195DF2">
      <w:pPr>
        <w:pStyle w:val="a3"/>
        <w:ind w:left="-1134"/>
        <w:jc w:val="both"/>
        <w:rPr>
          <w:i/>
        </w:rPr>
      </w:pPr>
      <w:r w:rsidRPr="00D6209D">
        <w:rPr>
          <w:i/>
        </w:rPr>
        <w:t>Личностные задачи: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 xml:space="preserve">формирование у учащихся ориентиров для гражданской, </w:t>
      </w:r>
      <w:proofErr w:type="spellStart"/>
      <w:r w:rsidRPr="00D6209D">
        <w:t>этнонациональной</w:t>
      </w:r>
      <w:proofErr w:type="spellEnd"/>
      <w:r w:rsidRPr="00D6209D">
        <w:t>, социальной, культурной самоидентификации в окружающем мире;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95DF2" w:rsidRPr="00D6209D" w:rsidRDefault="00195DF2" w:rsidP="00195DF2">
      <w:pPr>
        <w:pStyle w:val="a3"/>
        <w:numPr>
          <w:ilvl w:val="0"/>
          <w:numId w:val="1"/>
        </w:numPr>
        <w:ind w:left="-1134" w:firstLine="0"/>
        <w:jc w:val="both"/>
      </w:pPr>
      <w:r w:rsidRPr="00D6209D"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D6209D">
        <w:t>полиэтничном</w:t>
      </w:r>
      <w:proofErr w:type="spellEnd"/>
      <w:r w:rsidRPr="00D6209D">
        <w:t xml:space="preserve"> и </w:t>
      </w:r>
      <w:proofErr w:type="spellStart"/>
      <w:r w:rsidRPr="00D6209D">
        <w:t>многоконфессиональном</w:t>
      </w:r>
      <w:proofErr w:type="spellEnd"/>
      <w:r w:rsidRPr="00D6209D">
        <w:t xml:space="preserve"> обществе.</w:t>
      </w:r>
    </w:p>
    <w:p w:rsidR="00195DF2" w:rsidRPr="00D6209D" w:rsidRDefault="005F0005" w:rsidP="00195DF2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95DF2" w:rsidRPr="00D6209D">
        <w:rPr>
          <w:rFonts w:ascii="Times New Roman" w:hAnsi="Times New Roman" w:cs="Times New Roman"/>
          <w:sz w:val="24"/>
          <w:szCs w:val="24"/>
        </w:rPr>
        <w:t xml:space="preserve">В 6 - </w:t>
      </w:r>
      <w:proofErr w:type="spellStart"/>
      <w:r w:rsidR="00195DF2" w:rsidRPr="00D6209D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195DF2" w:rsidRPr="00D6209D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195DF2" w:rsidRPr="00D6209D">
        <w:rPr>
          <w:rFonts w:ascii="Times New Roman" w:hAnsi="Times New Roman" w:cs="Times New Roman"/>
          <w:color w:val="000000"/>
          <w:sz w:val="24"/>
          <w:szCs w:val="24"/>
        </w:rPr>
        <w:t>задачей курса истории является «погружение» учащегося в эпоху, формирование понимания ее «духа» через мысли людей, вещи, события, процессы и явления.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5DF2" w:rsidRPr="00D6209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предполагает знакомство учащихся с некоторыми документальными источниками. На элементарном уровне происходит ознакомление учащихся с путями формирования исторического знания, </w:t>
      </w:r>
      <w:r w:rsidR="00195DF2" w:rsidRPr="00D6209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вследствие чего у школьников складывается критический взгляд на события и их оценки, на мотивы поступков исторических деятелей.</w:t>
      </w:r>
    </w:p>
    <w:p w:rsidR="00195DF2" w:rsidRPr="00D6209D" w:rsidRDefault="00195DF2" w:rsidP="00195DF2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6209D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предполагает широкое использование </w:t>
      </w:r>
      <w:proofErr w:type="spellStart"/>
      <w:r w:rsidRPr="00D6209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6209D">
        <w:rPr>
          <w:rFonts w:ascii="Times New Roman" w:hAnsi="Times New Roman" w:cs="Times New Roman"/>
          <w:sz w:val="24"/>
          <w:szCs w:val="24"/>
        </w:rPr>
        <w:t xml:space="preserve"> связей с географией, изобразительным искусством, литературой,</w:t>
      </w:r>
      <w:r w:rsidR="005F0005">
        <w:rPr>
          <w:rFonts w:ascii="Times New Roman" w:hAnsi="Times New Roman" w:cs="Times New Roman"/>
          <w:sz w:val="24"/>
          <w:szCs w:val="24"/>
        </w:rPr>
        <w:t xml:space="preserve"> </w:t>
      </w:r>
      <w:r w:rsidRPr="00D6209D">
        <w:rPr>
          <w:rFonts w:ascii="Times New Roman" w:hAnsi="Times New Roman" w:cs="Times New Roman"/>
          <w:sz w:val="24"/>
          <w:szCs w:val="24"/>
        </w:rPr>
        <w:t>обществознанием, естествознанием.</w:t>
      </w:r>
    </w:p>
    <w:p w:rsidR="00195DF2" w:rsidRPr="00D6209D" w:rsidRDefault="00195DF2" w:rsidP="00195DF2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6209D">
        <w:rPr>
          <w:rFonts w:ascii="Times New Roman" w:hAnsi="Times New Roman" w:cs="Times New Roman"/>
          <w:sz w:val="24"/>
          <w:szCs w:val="24"/>
        </w:rPr>
        <w:t xml:space="preserve">В преподавании истории предполагается </w:t>
      </w:r>
      <w:r>
        <w:rPr>
          <w:rFonts w:ascii="Times New Roman" w:hAnsi="Times New Roman" w:cs="Times New Roman"/>
          <w:sz w:val="24"/>
          <w:szCs w:val="24"/>
        </w:rPr>
        <w:t xml:space="preserve">реализовать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6209D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D6209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D6209D">
        <w:rPr>
          <w:rFonts w:ascii="Times New Roman" w:hAnsi="Times New Roman" w:cs="Times New Roman"/>
          <w:sz w:val="24"/>
          <w:szCs w:val="24"/>
        </w:rPr>
        <w:t>личностно-ориентированный</w:t>
      </w:r>
      <w:proofErr w:type="gramEnd"/>
      <w:r w:rsidRPr="00D6209D">
        <w:rPr>
          <w:rFonts w:ascii="Times New Roman" w:hAnsi="Times New Roman" w:cs="Times New Roman"/>
          <w:sz w:val="24"/>
          <w:szCs w:val="24"/>
        </w:rPr>
        <w:t xml:space="preserve"> подходы.</w:t>
      </w:r>
    </w:p>
    <w:p w:rsidR="00195DF2" w:rsidRPr="00B61D5C" w:rsidRDefault="005F0005" w:rsidP="00195DF2">
      <w:pPr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Style w:val="c1c3"/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195DF2" w:rsidRPr="00B61D5C">
        <w:rPr>
          <w:rStyle w:val="c1c3"/>
          <w:rFonts w:ascii="Times New Roman" w:hAnsi="Times New Roman" w:cs="Times New Roman"/>
          <w:b/>
          <w:i/>
          <w:sz w:val="24"/>
          <w:szCs w:val="24"/>
        </w:rPr>
        <w:t>Формами текущего и итогового контроля</w:t>
      </w:r>
      <w:r w:rsidR="00195DF2" w:rsidRPr="00B61D5C">
        <w:rPr>
          <w:rStyle w:val="c1"/>
          <w:rFonts w:ascii="Times New Roman" w:hAnsi="Times New Roman" w:cs="Times New Roman"/>
          <w:sz w:val="24"/>
          <w:szCs w:val="24"/>
        </w:rPr>
        <w:t> являются контрольные срезы, тестовые формы контроля, выполнение практических работ,  работа по источникам, контрольные работы в форме тестов по типу ОГЭ.</w:t>
      </w:r>
    </w:p>
    <w:p w:rsidR="00195DF2" w:rsidRPr="00B61D5C" w:rsidRDefault="008311A2" w:rsidP="00195DF2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5DF2" w:rsidRPr="00B61D5C">
        <w:rPr>
          <w:rStyle w:val="c1"/>
          <w:rFonts w:ascii="Times New Roman" w:hAnsi="Times New Roman" w:cs="Times New Roman"/>
          <w:sz w:val="24"/>
          <w:szCs w:val="24"/>
        </w:rPr>
        <w:t xml:space="preserve">Предмет «История» изучается на ступени основного общего образования в качестве обязательного предмета </w:t>
      </w:r>
      <w:r w:rsidR="00195DF2" w:rsidRPr="00B61D5C">
        <w:rPr>
          <w:rStyle w:val="c1"/>
          <w:rFonts w:ascii="Times New Roman" w:hAnsi="Times New Roman" w:cs="Times New Roman"/>
          <w:b/>
          <w:i/>
          <w:sz w:val="24"/>
          <w:szCs w:val="24"/>
        </w:rPr>
        <w:t>в 6 классе по 2 часа в неделю (68 часов)</w:t>
      </w:r>
      <w:r w:rsidR="00195DF2" w:rsidRPr="00B61D5C">
        <w:rPr>
          <w:rStyle w:val="c1"/>
          <w:rFonts w:ascii="Times New Roman" w:hAnsi="Times New Roman" w:cs="Times New Roman"/>
          <w:sz w:val="24"/>
          <w:szCs w:val="24"/>
        </w:rPr>
        <w:t>, что является оптимальным для изучения дисциплины.</w:t>
      </w:r>
    </w:p>
    <w:p w:rsidR="00EA0111" w:rsidRDefault="005F0005" w:rsidP="005F0005">
      <w:pPr>
        <w:pStyle w:val="c5"/>
        <w:spacing w:before="0" w:beforeAutospacing="0" w:after="0" w:afterAutospacing="0"/>
        <w:ind w:left="-1134"/>
        <w:jc w:val="both"/>
        <w:rPr>
          <w:rStyle w:val="c1"/>
        </w:rPr>
      </w:pPr>
      <w:r>
        <w:rPr>
          <w:rStyle w:val="c1"/>
        </w:rPr>
        <w:t xml:space="preserve">   </w:t>
      </w:r>
      <w:r w:rsidR="00195DF2" w:rsidRPr="00B61D5C">
        <w:rPr>
          <w:rStyle w:val="c1"/>
        </w:rPr>
        <w:t xml:space="preserve">Предмет «история» в 6 –м классе включает два курса: история средних веков – 28 часов и истории России – 40 часов (согласно авторской программе). Предполагается последовательное изучение двух курсов. </w:t>
      </w:r>
    </w:p>
    <w:p w:rsidR="00181E39" w:rsidRPr="008311A2" w:rsidRDefault="00EA0111" w:rsidP="00EA0111">
      <w:pPr>
        <w:pStyle w:val="c5"/>
        <w:spacing w:before="0" w:beforeAutospacing="0" w:after="0" w:afterAutospacing="0"/>
        <w:ind w:left="-1134"/>
        <w:jc w:val="both"/>
      </w:pPr>
      <w:r w:rsidRPr="008311A2">
        <w:t xml:space="preserve">    </w:t>
      </w:r>
      <w:r w:rsidR="00181E39" w:rsidRPr="008311A2">
        <w:t>В   6 «Г» и 6 «В» классах обучаются  7  учеников с учетом варианта 7.1.</w:t>
      </w:r>
    </w:p>
    <w:p w:rsidR="00181E39" w:rsidRPr="008311A2" w:rsidRDefault="00EA0111" w:rsidP="00EA0111">
      <w:pPr>
        <w:pStyle w:val="c5"/>
        <w:spacing w:before="0" w:beforeAutospacing="0" w:after="0" w:afterAutospacing="0"/>
        <w:ind w:left="-1134"/>
        <w:jc w:val="both"/>
        <w:rPr>
          <w:rStyle w:val="c1"/>
        </w:rPr>
      </w:pPr>
      <w:r w:rsidRPr="008311A2">
        <w:t xml:space="preserve">    </w:t>
      </w:r>
      <w:r w:rsidR="00181E39" w:rsidRPr="008311A2">
        <w:t>Материал для этих детей дается на базовом уровне и промежуточная аттестация, текущие контрольные работы пров</w:t>
      </w:r>
      <w:r w:rsidRPr="008311A2">
        <w:t>одятся тоже на базовом уровне. Д</w:t>
      </w:r>
      <w:r w:rsidR="00181E39" w:rsidRPr="008311A2">
        <w:t>ля этих детей составляются свои варианты.</w:t>
      </w:r>
    </w:p>
    <w:p w:rsidR="00E1721F" w:rsidRPr="00B61D5C" w:rsidRDefault="00E1721F" w:rsidP="00195DF2">
      <w:pPr>
        <w:pStyle w:val="c5"/>
        <w:spacing w:before="0" w:beforeAutospacing="0" w:after="0" w:afterAutospacing="0"/>
        <w:ind w:left="-1134"/>
        <w:jc w:val="both"/>
        <w:rPr>
          <w:rStyle w:val="c1"/>
        </w:rPr>
      </w:pPr>
    </w:p>
    <w:p w:rsidR="00195DF2" w:rsidRDefault="00E1721F" w:rsidP="00195DF2">
      <w:pPr>
        <w:pStyle w:val="c5"/>
        <w:spacing w:before="0" w:beforeAutospacing="0" w:after="0" w:afterAutospacing="0"/>
        <w:ind w:left="-113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195DF2" w:rsidRPr="00B61D5C">
        <w:rPr>
          <w:b/>
          <w:sz w:val="20"/>
          <w:szCs w:val="20"/>
        </w:rPr>
        <w:t>ПЛАНИРУЕМЫЕ РЕЗУЛЬТАТЫ ОБУЧЕНИЯ И ОСВОЕНИЯ СОДЕРЖАНИЯ КУРСА ПО ИСТОРИИ 6 КЛАССА.</w:t>
      </w:r>
    </w:p>
    <w:p w:rsidR="00E1721F" w:rsidRPr="00B61D5C" w:rsidRDefault="00E1721F" w:rsidP="00195DF2">
      <w:pPr>
        <w:pStyle w:val="c5"/>
        <w:spacing w:before="0" w:beforeAutospacing="0" w:after="0" w:afterAutospacing="0"/>
        <w:ind w:left="-1134"/>
        <w:jc w:val="both"/>
        <w:rPr>
          <w:color w:val="000000"/>
          <w:sz w:val="20"/>
          <w:szCs w:val="20"/>
        </w:rPr>
      </w:pPr>
    </w:p>
    <w:p w:rsidR="00195DF2" w:rsidRPr="00D6209D" w:rsidRDefault="00195DF2" w:rsidP="00195DF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20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</w:t>
      </w:r>
      <w:r w:rsidRPr="00D6209D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результаты изучения истории учащимися включают:</w:t>
      </w:r>
    </w:p>
    <w:p w:rsidR="00195DF2" w:rsidRPr="00D6209D" w:rsidRDefault="00195DF2" w:rsidP="00195DF2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209D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основы для миропонимания и познания современного общества;</w:t>
      </w:r>
    </w:p>
    <w:p w:rsidR="00195DF2" w:rsidRPr="00D6209D" w:rsidRDefault="00195DF2" w:rsidP="00195DF2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209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95DF2" w:rsidRPr="00D6209D" w:rsidRDefault="00195DF2" w:rsidP="00195DF2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209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195DF2" w:rsidRPr="00D6209D" w:rsidRDefault="00195DF2" w:rsidP="00195DF2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209D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</w:t>
      </w:r>
      <w:r w:rsidR="008311A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 xml:space="preserve">Личностные универсальные учебные действия </w:t>
      </w:r>
    </w:p>
    <w:p w:rsidR="00195DF2" w:rsidRPr="00205ED1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Определять место исторических событий во времени, объяснять смысл основных хронологических понятий, терминов (тысячелетие, век,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 н.э., н.э.)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 Использовать историческую карту как источник информации о расселении человеческих общностей, расположении государств, местах важнейших событий.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 Проводить поиск информации в отрывках исторических текстов, материальных памятниках Средневековья.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Описывать условия существования, основные занятия, образ жизни людей, памятники Средневековой культуры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 Раскрывать характерные, существенные черты форм государственного устройства; положения основных групп населения  </w:t>
      </w:r>
    </w:p>
    <w:p w:rsidR="00195DF2" w:rsidRPr="00205ED1" w:rsidRDefault="005F0005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Объяснять, в че</w:t>
      </w:r>
      <w:r w:rsidR="00195DF2" w:rsidRPr="00205ED1">
        <w:rPr>
          <w:rFonts w:ascii="Times New Roman" w:hAnsi="Times New Roman" w:cs="Times New Roman"/>
          <w:sz w:val="24"/>
          <w:szCs w:val="24"/>
        </w:rPr>
        <w:t>м заключалась назначение и художественные достоинства памятников Средневековой культуры: архитектурных сооружений, предметов быта, произведений искусства</w:t>
      </w:r>
      <w:proofErr w:type="gramStart"/>
      <w:r w:rsidR="00195DF2" w:rsidRPr="00205E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195DF2" w:rsidRPr="00205ED1">
        <w:rPr>
          <w:rFonts w:ascii="Times New Roman" w:hAnsi="Times New Roman" w:cs="Times New Roman"/>
          <w:sz w:val="24"/>
          <w:szCs w:val="24"/>
        </w:rPr>
        <w:t xml:space="preserve"> рамках ценностного и эмоционального компонентов будут сформированы: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уважение к истории, культурным и историческим памятникам;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эмоционально положительное принятие своей этнической идентичности;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уважение к другим народам мира и принятие их, межэтническая толерантность, готовность к равноправному сотрудничеству; </w:t>
      </w:r>
    </w:p>
    <w:p w:rsidR="00195DF2" w:rsidRPr="00205ED1" w:rsidRDefault="005F0005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личности и ее</w:t>
      </w:r>
      <w:r w:rsidR="00195DF2" w:rsidRPr="00205ED1">
        <w:rPr>
          <w:rFonts w:ascii="Times New Roman" w:hAnsi="Times New Roman" w:cs="Times New Roman"/>
          <w:sz w:val="24"/>
          <w:szCs w:val="24"/>
        </w:rPr>
        <w:t xml:space="preserve"> достоинству, доброжелательное отношение к окружающим, нетерпимость к любым видам насилия и готовность противостоять им;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lastRenderedPageBreak/>
        <w:t xml:space="preserve">уважение к ценностям семьи, любовь к природе, признание ценности здоровья, своего и других людей, оптимизм в восприятии мира;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потребность в самовыражении и саморе</w:t>
      </w:r>
      <w:r>
        <w:rPr>
          <w:rFonts w:ascii="Times New Roman" w:hAnsi="Times New Roman" w:cs="Times New Roman"/>
          <w:sz w:val="24"/>
          <w:szCs w:val="24"/>
        </w:rPr>
        <w:t>ализации, социальном признании;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позитивная моральная самооценка и моральные чувства — чувство гордости при следовании моральным нормам, переживание стыда и вины при их нарушении. В рамках </w:t>
      </w:r>
      <w:proofErr w:type="spellStart"/>
      <w:r w:rsidRPr="00205ED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(поведенческого) компонента будут сформированы: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готовность и способность к участию в школьном самоуправлении в пределах возрастных компетенций (дежурство в школе и кл</w:t>
      </w:r>
      <w:r w:rsidR="005F0005">
        <w:rPr>
          <w:rFonts w:ascii="Times New Roman" w:hAnsi="Times New Roman" w:cs="Times New Roman"/>
          <w:sz w:val="24"/>
          <w:szCs w:val="24"/>
        </w:rPr>
        <w:t>ассе, участие в детских и молоде</w:t>
      </w:r>
      <w:r w:rsidRPr="00205ED1">
        <w:rPr>
          <w:rFonts w:ascii="Times New Roman" w:hAnsi="Times New Roman" w:cs="Times New Roman"/>
          <w:sz w:val="24"/>
          <w:szCs w:val="24"/>
        </w:rPr>
        <w:t xml:space="preserve">жных общественных организациях, школьных и внешкольных мероприятиях);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готовность и способность к выполнению норм и требований школьной жизни, прав и обязанностей ученика;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умение вести диалог на основе равноправных отношений и взаимного уважения и принятия; умение конструктивно разрешать конфликты;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205ED1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видах деятельности;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потребность в участии в общественной жизни ближайшего социального окружения, общественно полезной деятельности;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умен</w:t>
      </w:r>
      <w:r w:rsidR="005F0005">
        <w:rPr>
          <w:rFonts w:ascii="Times New Roman" w:hAnsi="Times New Roman" w:cs="Times New Roman"/>
          <w:sz w:val="24"/>
          <w:szCs w:val="24"/>
        </w:rPr>
        <w:t>ие строить жизненные планы с уче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том конкретных социально-исторических, политических и экономических условий;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и становление </w:t>
      </w:r>
      <w:proofErr w:type="spellStart"/>
      <w:r w:rsidRPr="00205ED1">
        <w:rPr>
          <w:rFonts w:ascii="Times New Roman" w:hAnsi="Times New Roman" w:cs="Times New Roman"/>
          <w:sz w:val="24"/>
          <w:szCs w:val="24"/>
        </w:rPr>
        <w:t>смыслообразующей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функции познавательного мотива;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готовность к выбору профильного образования. </w:t>
      </w:r>
    </w:p>
    <w:p w:rsidR="00195DF2" w:rsidRPr="00205ED1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b/>
          <w:sz w:val="24"/>
          <w:szCs w:val="24"/>
        </w:rPr>
        <w:t>Ученик получит возможность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научиться</w:t>
      </w:r>
      <w:r w:rsidRPr="00205ED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выраженной устойчивой учебно-познавательной мотивации и интереса к учению;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давать характеристику общественного строя государств; сопоставлять свидетельства различных исторических источников, выявляя в них общее и различия;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видеть проявления влияния античного искусства в окружающей среде;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высказывать суждения о значении и месте исторического и культурного наследия древних обществ в мировой истории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готовности к самообразованию и самовоспитанию;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адекватной позити</w:t>
      </w:r>
      <w:r>
        <w:rPr>
          <w:rFonts w:ascii="Times New Roman" w:hAnsi="Times New Roman" w:cs="Times New Roman"/>
          <w:sz w:val="24"/>
          <w:szCs w:val="24"/>
        </w:rPr>
        <w:t xml:space="preserve">вной самооценки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компетентности в реализации основ гражданской идентичнос</w:t>
      </w:r>
      <w:r>
        <w:rPr>
          <w:rFonts w:ascii="Times New Roman" w:hAnsi="Times New Roman" w:cs="Times New Roman"/>
          <w:sz w:val="24"/>
          <w:szCs w:val="24"/>
        </w:rPr>
        <w:t xml:space="preserve">ти в поступках и деятельности;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морального сознания на конвенциональном уровне, способности к решени</w:t>
      </w:r>
      <w:r w:rsidR="005F0005">
        <w:rPr>
          <w:rFonts w:ascii="Times New Roman" w:hAnsi="Times New Roman" w:cs="Times New Roman"/>
          <w:sz w:val="24"/>
          <w:szCs w:val="24"/>
        </w:rPr>
        <w:t>ю моральных дилемм на основе уче</w:t>
      </w:r>
      <w:r w:rsidRPr="00205ED1">
        <w:rPr>
          <w:rFonts w:ascii="Times New Roman" w:hAnsi="Times New Roman" w:cs="Times New Roman"/>
          <w:sz w:val="24"/>
          <w:szCs w:val="24"/>
        </w:rPr>
        <w:t>та позиций участников дилеммы, ориентации на их мотивы и чувства; устойчивое следование в поведении моральным но</w:t>
      </w:r>
      <w:r>
        <w:rPr>
          <w:rFonts w:ascii="Times New Roman" w:hAnsi="Times New Roman" w:cs="Times New Roman"/>
          <w:sz w:val="24"/>
          <w:szCs w:val="24"/>
        </w:rPr>
        <w:t xml:space="preserve">рмам и этическим требованиям;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05ED1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выражающейся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 в поступках, направленных на помощь и обеспечение благополучия.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195DF2" w:rsidRPr="00205ED1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 познавательную;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самостоятельно анализировать услов</w:t>
      </w:r>
      <w:r w:rsidR="005F0005">
        <w:rPr>
          <w:rFonts w:ascii="Times New Roman" w:hAnsi="Times New Roman" w:cs="Times New Roman"/>
          <w:sz w:val="24"/>
          <w:szCs w:val="24"/>
        </w:rPr>
        <w:t>ия достижения цели на основе уче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та выделенных учителем ориентиров действия в новом учебном материале;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планировать пути достижения целей;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устанавливать целевые приоритеты;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уметь самостоятельно контролир</w:t>
      </w:r>
      <w:r w:rsidR="005F0005">
        <w:rPr>
          <w:rFonts w:ascii="Times New Roman" w:hAnsi="Times New Roman" w:cs="Times New Roman"/>
          <w:sz w:val="24"/>
          <w:szCs w:val="24"/>
        </w:rPr>
        <w:t>овать свое</w:t>
      </w:r>
      <w:r w:rsidRPr="00205ED1">
        <w:rPr>
          <w:rFonts w:ascii="Times New Roman" w:hAnsi="Times New Roman" w:cs="Times New Roman"/>
          <w:sz w:val="24"/>
          <w:szCs w:val="24"/>
        </w:rPr>
        <w:t xml:space="preserve"> время и управлять им;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принимать решения в проблемной ситуации на основе переговоров;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констатирующий и предвосхищающий контроль по результату и по способу действия; актуальный контроль на уровне произвольного внимания;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основам прогнозирования как предвидения будущих событий и развития процесса. </w:t>
      </w:r>
    </w:p>
    <w:p w:rsidR="00195DF2" w:rsidRPr="00205ED1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b/>
          <w:sz w:val="24"/>
          <w:szCs w:val="24"/>
        </w:rPr>
        <w:lastRenderedPageBreak/>
        <w:t>Ученик получит возможность научиться: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самостоятельно ставить новые учебные цели и задачи;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построению жизненных планов во временной перспективе;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выделять альтернативные способы достижения цели и выбирать наиболее эффективный способ;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основам</w:t>
      </w:r>
      <w:r w:rsidR="005F00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ED1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познавательную рефлексию в отношении действий по решению учебных и познавательных задач;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адекватно оценивать объективную трудность как меру фактического или предполагаемого расхода ресурсов на решение задачи;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адекватно оценивать свои возможности достиже</w:t>
      </w:r>
      <w:r w:rsidR="005F0005">
        <w:rPr>
          <w:rFonts w:ascii="Times New Roman" w:hAnsi="Times New Roman" w:cs="Times New Roman"/>
          <w:sz w:val="24"/>
          <w:szCs w:val="24"/>
        </w:rPr>
        <w:t>ния цели определе</w:t>
      </w:r>
      <w:r w:rsidRPr="00205ED1">
        <w:rPr>
          <w:rFonts w:ascii="Times New Roman" w:hAnsi="Times New Roman" w:cs="Times New Roman"/>
          <w:sz w:val="24"/>
          <w:szCs w:val="24"/>
        </w:rPr>
        <w:t>нной сложности в различных сфера</w:t>
      </w:r>
      <w:r>
        <w:rPr>
          <w:rFonts w:ascii="Times New Roman" w:hAnsi="Times New Roman" w:cs="Times New Roman"/>
          <w:sz w:val="24"/>
          <w:szCs w:val="24"/>
        </w:rPr>
        <w:t>х самостоятельной деятельности;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основам</w:t>
      </w:r>
      <w:r w:rsidR="005F00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ED1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05ED1">
        <w:rPr>
          <w:rFonts w:ascii="Times New Roman" w:hAnsi="Times New Roman" w:cs="Times New Roman"/>
          <w:sz w:val="24"/>
          <w:szCs w:val="24"/>
        </w:rPr>
        <w:t xml:space="preserve"> эмоциональных состояний; прилагать волевые усилия и преодолевать трудности и препятствия на пути достижения целей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195DF2" w:rsidRPr="00F55877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учитывать разные мнения и стремиться к координации различных позиций в сотрудничестве;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</w:t>
      </w:r>
      <w:r w:rsidR="005F0005">
        <w:rPr>
          <w:rFonts w:ascii="Times New Roman" w:hAnsi="Times New Roman" w:cs="Times New Roman"/>
          <w:sz w:val="24"/>
          <w:szCs w:val="24"/>
        </w:rPr>
        <w:t>динировать ее</w:t>
      </w:r>
      <w:r w:rsidR="00181E39">
        <w:rPr>
          <w:rFonts w:ascii="Times New Roman" w:hAnsi="Times New Roman" w:cs="Times New Roman"/>
          <w:sz w:val="24"/>
          <w:szCs w:val="24"/>
        </w:rPr>
        <w:t xml:space="preserve"> с позициями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ров в сотрудничестве при выработке общего решения в совместной деятельности;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устанавливать и сравнивать разные точки зрения, прежде чем принимать решения и делать выбор;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аргументировать свою точку зрения, спорить и отстаивать свою позицию не враждебным для оппонентов образом;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</w:t>
      </w:r>
      <w:r w:rsidR="005F0005">
        <w:rPr>
          <w:rFonts w:ascii="Times New Roman" w:hAnsi="Times New Roman" w:cs="Times New Roman"/>
          <w:sz w:val="24"/>
          <w:szCs w:val="24"/>
        </w:rPr>
        <w:t>ьности и сотрудничества с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ром;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и оказывать в сотрудничестве необходимую взаимопомощь;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адекватно использовать речь для планирования и регуляции своей деятельности;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осуществлять контроль, к</w:t>
      </w:r>
      <w:r w:rsidR="005F0005">
        <w:rPr>
          <w:rFonts w:ascii="Times New Roman" w:hAnsi="Times New Roman" w:cs="Times New Roman"/>
          <w:sz w:val="24"/>
          <w:szCs w:val="24"/>
        </w:rPr>
        <w:t>оррекцию, оценку действий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ра, уметь убеждать;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основам коммуникативной рефлексии;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использовать адекватные языковые средства для отображения своих чувств, мыслей, мотивов и потребностей;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отображать в речи (описание, объяснение) содержание совершаемых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 как в форме громкой социализированной речи, так и в форме внутренней речи. </w:t>
      </w:r>
    </w:p>
    <w:p w:rsidR="00195DF2" w:rsidRPr="00F55877" w:rsidRDefault="00195DF2" w:rsidP="008311A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 xml:space="preserve">Ученик получит возможность научиться: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05ED1">
        <w:rPr>
          <w:rFonts w:ascii="Times New Roman" w:hAnsi="Times New Roman" w:cs="Times New Roman"/>
          <w:sz w:val="24"/>
          <w:szCs w:val="24"/>
        </w:rPr>
        <w:t xml:space="preserve">учитывать и координировать отличные от собственной позиции других людей в сотрудничестве; </w:t>
      </w:r>
      <w:proofErr w:type="gramEnd"/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понимать относительность мнений и подходов к решению проблемы;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</w:t>
      </w:r>
      <w:r w:rsidR="005F0005">
        <w:rPr>
          <w:rFonts w:ascii="Times New Roman" w:hAnsi="Times New Roman" w:cs="Times New Roman"/>
          <w:sz w:val="24"/>
          <w:szCs w:val="24"/>
        </w:rPr>
        <w:t>уче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брать на себя инициативу в организации совместног</w:t>
      </w:r>
      <w:r>
        <w:rPr>
          <w:rFonts w:ascii="Times New Roman" w:hAnsi="Times New Roman" w:cs="Times New Roman"/>
          <w:sz w:val="24"/>
          <w:szCs w:val="24"/>
        </w:rPr>
        <w:t>о действия (деловое лидерство);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оказывать поддержку и содействие тем, от кого зависит достижение цели в совместной деятельности;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lastRenderedPageBreak/>
        <w:t>осуществлять коммуникативную рефлексию как осознание оснований собств</w:t>
      </w:r>
      <w:r w:rsidR="005F0005">
        <w:rPr>
          <w:rFonts w:ascii="Times New Roman" w:hAnsi="Times New Roman" w:cs="Times New Roman"/>
          <w:sz w:val="24"/>
          <w:szCs w:val="24"/>
        </w:rPr>
        <w:t>енных действий и действий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ра;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в процессе коммуникации достаточно точно, последова</w:t>
      </w:r>
      <w:r w:rsidR="005F0005">
        <w:rPr>
          <w:rFonts w:ascii="Times New Roman" w:hAnsi="Times New Roman" w:cs="Times New Roman"/>
          <w:sz w:val="24"/>
          <w:szCs w:val="24"/>
        </w:rPr>
        <w:t>тельно и полно передавать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ру необходимую информацию как ориентир для построения действия;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</w:t>
      </w:r>
      <w:r>
        <w:rPr>
          <w:rFonts w:ascii="Times New Roman" w:hAnsi="Times New Roman" w:cs="Times New Roman"/>
          <w:sz w:val="24"/>
          <w:szCs w:val="24"/>
        </w:rPr>
        <w:t xml:space="preserve">ыка;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следовать морально-этическим и психологическим принципам общения и сотрудничества на основе уважительного отн</w:t>
      </w:r>
      <w:r w:rsidR="005F0005">
        <w:rPr>
          <w:rFonts w:ascii="Times New Roman" w:hAnsi="Times New Roman" w:cs="Times New Roman"/>
          <w:sz w:val="24"/>
          <w:szCs w:val="24"/>
        </w:rPr>
        <w:t>ошения к партне</w:t>
      </w:r>
      <w:r w:rsidRPr="00205ED1">
        <w:rPr>
          <w:rFonts w:ascii="Times New Roman" w:hAnsi="Times New Roman" w:cs="Times New Roman"/>
          <w:sz w:val="24"/>
          <w:szCs w:val="24"/>
        </w:rPr>
        <w:t xml:space="preserve">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</w:t>
      </w:r>
      <w:r w:rsidR="005F0005">
        <w:rPr>
          <w:rFonts w:ascii="Times New Roman" w:hAnsi="Times New Roman" w:cs="Times New Roman"/>
          <w:sz w:val="24"/>
          <w:szCs w:val="24"/>
        </w:rPr>
        <w:t>и эмоциональную поддержку партне</w:t>
      </w:r>
      <w:r w:rsidRPr="00205ED1">
        <w:rPr>
          <w:rFonts w:ascii="Times New Roman" w:hAnsi="Times New Roman" w:cs="Times New Roman"/>
          <w:sz w:val="24"/>
          <w:szCs w:val="24"/>
        </w:rPr>
        <w:t>рам в процессе достижения общей</w:t>
      </w:r>
      <w:r>
        <w:rPr>
          <w:rFonts w:ascii="Times New Roman" w:hAnsi="Times New Roman" w:cs="Times New Roman"/>
          <w:sz w:val="24"/>
          <w:szCs w:val="24"/>
        </w:rPr>
        <w:t xml:space="preserve"> цели совместной деятельности;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</w:t>
      </w:r>
      <w:r>
        <w:rPr>
          <w:rFonts w:ascii="Times New Roman" w:hAnsi="Times New Roman" w:cs="Times New Roman"/>
          <w:sz w:val="24"/>
          <w:szCs w:val="24"/>
        </w:rPr>
        <w:t xml:space="preserve">ений;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в совместной деятельности ч</w:t>
      </w:r>
      <w:r w:rsidR="005F0005">
        <w:rPr>
          <w:rFonts w:ascii="Times New Roman" w:hAnsi="Times New Roman" w:cs="Times New Roman"/>
          <w:sz w:val="24"/>
          <w:szCs w:val="24"/>
        </w:rPr>
        <w:t>е</w:t>
      </w:r>
      <w:r w:rsidRPr="00205ED1">
        <w:rPr>
          <w:rFonts w:ascii="Times New Roman" w:hAnsi="Times New Roman" w:cs="Times New Roman"/>
          <w:sz w:val="24"/>
          <w:szCs w:val="24"/>
        </w:rPr>
        <w:t>тко формулир</w:t>
      </w:r>
      <w:r w:rsidR="005F0005">
        <w:rPr>
          <w:rFonts w:ascii="Times New Roman" w:hAnsi="Times New Roman" w:cs="Times New Roman"/>
          <w:sz w:val="24"/>
          <w:szCs w:val="24"/>
        </w:rPr>
        <w:t>овать цели группы и позволять ее</w:t>
      </w:r>
      <w:r w:rsidRPr="00205ED1">
        <w:rPr>
          <w:rFonts w:ascii="Times New Roman" w:hAnsi="Times New Roman" w:cs="Times New Roman"/>
          <w:sz w:val="24"/>
          <w:szCs w:val="24"/>
        </w:rPr>
        <w:t xml:space="preserve"> участникам проявлять собственную энергию для достижения этих целей.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r w:rsidRPr="00F55877">
        <w:rPr>
          <w:rFonts w:ascii="Times New Roman" w:hAnsi="Times New Roman" w:cs="Times New Roman"/>
          <w:b/>
          <w:sz w:val="24"/>
          <w:szCs w:val="24"/>
        </w:rPr>
        <w:t xml:space="preserve"> научится: 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основам реализации проектно-исследовательской деятельности; 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проводить наблюдение и эксперимент под руководством учителя; осуществлять расширенный поиск информации с использованием </w:t>
      </w:r>
      <w:r>
        <w:rPr>
          <w:rFonts w:ascii="Times New Roman" w:hAnsi="Times New Roman" w:cs="Times New Roman"/>
          <w:sz w:val="24"/>
          <w:szCs w:val="24"/>
        </w:rPr>
        <w:t>ресурсов библиотек и Интернета;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создавать и преобразовывать модели и схемы для решения задач;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давать определение понятиям;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логическую операцию установления родовидовых отношений, ограничение понятия;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</w:t>
      </w:r>
      <w:r w:rsidR="005F0005">
        <w:rPr>
          <w:rFonts w:ascii="Times New Roman" w:hAnsi="Times New Roman" w:cs="Times New Roman"/>
          <w:sz w:val="24"/>
          <w:szCs w:val="24"/>
        </w:rPr>
        <w:t>нятию, от понятия с меньшим объемом к понятию с большим объе</w:t>
      </w:r>
      <w:r w:rsidRPr="00205ED1">
        <w:rPr>
          <w:rFonts w:ascii="Times New Roman" w:hAnsi="Times New Roman" w:cs="Times New Roman"/>
          <w:sz w:val="24"/>
          <w:szCs w:val="24"/>
        </w:rPr>
        <w:t xml:space="preserve">мом;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осуществлять сравнение и классификацию, самостоятельно выбирая основания и критерии для указанных логических операций;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строить классификацию на основе дихотомического деления (на основе отрицания);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205ED1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205ED1">
        <w:rPr>
          <w:rFonts w:ascii="Times New Roman" w:hAnsi="Times New Roman" w:cs="Times New Roman"/>
          <w:sz w:val="24"/>
          <w:szCs w:val="24"/>
        </w:rPr>
        <w:t xml:space="preserve">, включающее установление причинно-следственных связей;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объяснять явления, процессы, связи и отношения, </w:t>
      </w:r>
      <w:r>
        <w:rPr>
          <w:rFonts w:ascii="Times New Roman" w:hAnsi="Times New Roman" w:cs="Times New Roman"/>
          <w:sz w:val="24"/>
          <w:szCs w:val="24"/>
        </w:rPr>
        <w:t xml:space="preserve">выявляемые в ходе исследования;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основам ознакомительного, изучающего, усваивающего и поискового чтения;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структурировать тексты, включая умение выделять главное и второстепенное, главную идею текста, выстраивать последовательность описываемых событий;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877">
        <w:rPr>
          <w:rFonts w:ascii="Times New Roman" w:hAnsi="Times New Roman" w:cs="Times New Roman"/>
          <w:b/>
          <w:sz w:val="24"/>
          <w:szCs w:val="24"/>
        </w:rPr>
        <w:t xml:space="preserve">Ученик  получит возможность научиться: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основам рефлексивного чтения;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став</w:t>
      </w:r>
      <w:r w:rsidR="005F0005">
        <w:rPr>
          <w:rFonts w:ascii="Times New Roman" w:hAnsi="Times New Roman" w:cs="Times New Roman"/>
          <w:sz w:val="24"/>
          <w:szCs w:val="24"/>
        </w:rPr>
        <w:t>ить проблему, аргументировать ее</w:t>
      </w:r>
      <w:r w:rsidRPr="00205ED1">
        <w:rPr>
          <w:rFonts w:ascii="Times New Roman" w:hAnsi="Times New Roman" w:cs="Times New Roman"/>
          <w:sz w:val="24"/>
          <w:szCs w:val="24"/>
        </w:rPr>
        <w:t xml:space="preserve"> актуальность;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самостоятельно проводить исследование на основе применения методов наблюдения и эксперимента; </w:t>
      </w:r>
    </w:p>
    <w:p w:rsidR="00195DF2" w:rsidRPr="00F55877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 xml:space="preserve">выдвигать гипотезы о связях и закономерностях событий, процессов, объектов; </w:t>
      </w:r>
    </w:p>
    <w:p w:rsidR="00195DF2" w:rsidRPr="00205ED1" w:rsidRDefault="00195DF2" w:rsidP="00195DF2">
      <w:pPr>
        <w:numPr>
          <w:ilvl w:val="0"/>
          <w:numId w:val="5"/>
        </w:numPr>
        <w:tabs>
          <w:tab w:val="clear" w:pos="720"/>
          <w:tab w:val="num" w:pos="-993"/>
        </w:tabs>
        <w:spacing w:after="0" w:line="240" w:lineRule="auto"/>
        <w:ind w:left="-113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ED1">
        <w:rPr>
          <w:rFonts w:ascii="Times New Roman" w:hAnsi="Times New Roman" w:cs="Times New Roman"/>
          <w:sz w:val="24"/>
          <w:szCs w:val="24"/>
        </w:rPr>
        <w:t>организовывать исследование с целью проверки гипотез; делать умозаключения (индуктивное и по аналогии) и выводы на основе аргументации</w:t>
      </w:r>
      <w:r w:rsidR="005F0005">
        <w:rPr>
          <w:rFonts w:ascii="Times New Roman" w:hAnsi="Times New Roman" w:cs="Times New Roman"/>
          <w:sz w:val="24"/>
          <w:szCs w:val="24"/>
        </w:rPr>
        <w:t>.</w:t>
      </w:r>
    </w:p>
    <w:p w:rsidR="00195DF2" w:rsidRDefault="00195DF2" w:rsidP="00195DF2">
      <w:pPr>
        <w:pStyle w:val="c5"/>
        <w:tabs>
          <w:tab w:val="num" w:pos="-993"/>
        </w:tabs>
        <w:spacing w:before="0" w:beforeAutospacing="0" w:after="0" w:afterAutospacing="0"/>
        <w:jc w:val="both"/>
      </w:pPr>
    </w:p>
    <w:p w:rsidR="00195DF2" w:rsidRDefault="00195DF2" w:rsidP="00195DF2">
      <w:pPr>
        <w:pStyle w:val="c5"/>
        <w:tabs>
          <w:tab w:val="num" w:pos="-993"/>
        </w:tabs>
        <w:spacing w:before="0" w:beforeAutospacing="0" w:after="0" w:afterAutospacing="0"/>
        <w:jc w:val="both"/>
      </w:pPr>
    </w:p>
    <w:p w:rsidR="00195DF2" w:rsidRDefault="00195DF2" w:rsidP="00195DF2">
      <w:pPr>
        <w:pStyle w:val="c5"/>
        <w:tabs>
          <w:tab w:val="num" w:pos="-993"/>
        </w:tabs>
        <w:spacing w:before="0" w:beforeAutospacing="0" w:after="0" w:afterAutospacing="0"/>
        <w:jc w:val="both"/>
      </w:pPr>
    </w:p>
    <w:p w:rsidR="00E1721F" w:rsidRDefault="00E1721F" w:rsidP="00195DF2">
      <w:pPr>
        <w:pStyle w:val="c5"/>
        <w:tabs>
          <w:tab w:val="num" w:pos="-993"/>
        </w:tabs>
        <w:spacing w:before="0" w:beforeAutospacing="0" w:after="0" w:afterAutospacing="0"/>
        <w:jc w:val="both"/>
      </w:pPr>
    </w:p>
    <w:p w:rsidR="005F0005" w:rsidRPr="00205ED1" w:rsidRDefault="005F0005" w:rsidP="00195DF2">
      <w:pPr>
        <w:pStyle w:val="c5"/>
        <w:tabs>
          <w:tab w:val="num" w:pos="-993"/>
        </w:tabs>
        <w:spacing w:before="0" w:beforeAutospacing="0" w:after="0" w:afterAutospacing="0"/>
        <w:jc w:val="both"/>
      </w:pPr>
    </w:p>
    <w:p w:rsidR="00195DF2" w:rsidRPr="00551762" w:rsidRDefault="00E1721F" w:rsidP="00195DF2">
      <w:pPr>
        <w:tabs>
          <w:tab w:val="num" w:pos="-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 </w:t>
      </w:r>
      <w:r w:rsidR="00195DF2" w:rsidRPr="00551762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195DF2" w:rsidRPr="00551762" w:rsidRDefault="00195DF2" w:rsidP="00195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2511"/>
        <w:gridCol w:w="1474"/>
        <w:gridCol w:w="5666"/>
      </w:tblGrid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раздела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изучаемые вопросы</w:t>
            </w:r>
          </w:p>
        </w:tc>
      </w:tr>
      <w:tr w:rsidR="00195DF2" w:rsidRPr="00551762" w:rsidTr="00181E39">
        <w:tc>
          <w:tcPr>
            <w:tcW w:w="10236" w:type="dxa"/>
            <w:gridSpan w:val="4"/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Средних веков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Живое средневековье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история. Понятие «средние века». Хронологические рамки Средневековья. Место истории средних веков в истории человечества. Источники знаний об истории Средних веков.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 Становление средневековой Европы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Великое переселение народов. Германские племена. Падение Запад. Римской империи. Королевская власть при </w:t>
            </w:r>
            <w:proofErr w:type="spell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Хлодвиге</w:t>
            </w:r>
            <w:proofErr w:type="spell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Принятие христианства. Законы франков.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Карл Великий. Франкская империя. Распад государства Каролингов. Сеньоры и вассалы. Феодальная лестница. Представление о мире. 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религии в жизни средневекового человека.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Каролингское Возрождение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Византийская империя и славяне в 6-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11 веках.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Территория, хозяйство, государственное устройство империи. Византийские императоры. Войны Юстиниана. Культура Византии. Направления движения славян. Занятия и образ жизни славян. Образование государств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Арабы в 6-11 веках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Расселение и занятия арабских племен. Мухаммед и зарождение ислама. Завоевания арабов в Азии, Сев. Африке, Европе. Распространение ислама. Культура арабов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4.Феодалы и крестьяне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Феодальное землевладение. Европейское рыцарство.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Феодальная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знать. Жизнь и быт феодалов. Жизнь, быт, труд крестьян. Феодальные повинности. Крестьянское хозяйство. Натуральное хозяйство. Община.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Тема5.Средневековый город в Западной и Центрально Европе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городов. Борьба с сеньорами. Облик городов. Города – центры торговли,  ремесла и культуры. Цехи и гильдии. Городские сословия. Городское управление, зарождение демократических порядков. Жизнь и быт горожан. Торговля и ярмарки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6.Католическая церковь в 11 -13 веках. Крестовые походы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Разделение христианства на католицизм и православие. Светские правители и церковь. Объединяющая роль католической церкви. Источники богатства. Крестовые походы и их последствия. Ересь и преследование еретиков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7.Образование централизованных госуда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рств в З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ападной Европе(11-15 века)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королевской власти. Сословно – представительная монархия. Генеральные штаты. Образование централизованного государства. Кризис европейского средневекового общества в 14 – 15 </w:t>
            </w:r>
            <w:proofErr w:type="spell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ввКрестьянские</w:t>
            </w:r>
            <w:proofErr w:type="spell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восстания во Франции и в Англии. Завершение объединения Франции. Война Алой и Белой розы. Установление сильной центральной власти в Англии.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Последствия процесса </w:t>
            </w:r>
            <w:proofErr w:type="spell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централизации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одъем</w:t>
            </w:r>
            <w:proofErr w:type="spell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хозяйства. Причины сохранения раздробленности страны. Образование централизованных госуда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рств в Г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ермании. Священная Римская империя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 Славянские государства и Византия в 14 -15 веках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Чешское государство. Национальное движение в Чехии. Ян Гуси Ян Жижка. Гуситские войны и их значение.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.Культура Западной Европы в 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Средние века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образование. Технические открытия и изобретения. Средневековый эпос. Фольклор. Архитектура, скульптура, живопись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Тема11.Н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ароды Азии, Африки и Америки в С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редние века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Китай: распад и восстановление единой державы. Крестьянские восстания, нашествия кочевников. Индийские княжества. Создание государства Великих Моголов. Делийский султанат. 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Доколумбовы цивилизации Америки. Майя, </w:t>
            </w:r>
            <w:proofErr w:type="spell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атцеки</w:t>
            </w:r>
            <w:proofErr w:type="spell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инки: государства, верования, особенности хозяйственной жизни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ое повторение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века в истории. Народы и государства на исторической карте. Достижения производства и техники. Культурное наследие.</w:t>
            </w:r>
          </w:p>
        </w:tc>
      </w:tr>
      <w:tr w:rsidR="00195DF2" w:rsidRPr="00551762" w:rsidTr="00181E39">
        <w:tc>
          <w:tcPr>
            <w:tcW w:w="10236" w:type="dxa"/>
            <w:gridSpan w:val="4"/>
          </w:tcPr>
          <w:p w:rsidR="00195DF2" w:rsidRPr="00551762" w:rsidRDefault="00195DF2" w:rsidP="00181E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История России с древнейших времен до конца </w:t>
            </w:r>
            <w:proofErr w:type="gramStart"/>
            <w:r w:rsidRPr="005517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proofErr w:type="gramEnd"/>
            <w:r w:rsidRPr="005517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5517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века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13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Задачи и содержание курса «История России. </w:t>
            </w:r>
            <w:r w:rsidRPr="00551762">
              <w:rPr>
                <w:sz w:val="24"/>
                <w:szCs w:val="24"/>
                <w:lang w:bidi="en-US"/>
              </w:rPr>
              <w:t xml:space="preserve">6 </w:t>
            </w:r>
            <w:r w:rsidRPr="00551762">
              <w:rPr>
                <w:sz w:val="24"/>
                <w:szCs w:val="24"/>
              </w:rPr>
              <w:t>класс». История России как неотъемлемая часть всемирно-исторического процесса. Классификация некоторых языков и языковых групп. Исторические источники и вспомогательные исторические науки. Знакомство со справочным и методическим аппаратом учебника и формами работы.</w:t>
            </w:r>
          </w:p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1. 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13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Появление и расселение человека на территории современной России. Древние стоянки, родовой строй, орудия труда.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13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Первые культуры и общества. Малые государства Причерноморья в эллинистическую эпоху. Восточная Европа и евразийские степи в середине </w:t>
            </w:r>
            <w:proofErr w:type="gramStart"/>
            <w:r w:rsidRPr="00551762">
              <w:rPr>
                <w:sz w:val="24"/>
                <w:szCs w:val="24"/>
                <w:lang w:val="en-US" w:bidi="en-US"/>
              </w:rPr>
              <w:t>I</w:t>
            </w:r>
            <w:proofErr w:type="gramEnd"/>
            <w:r w:rsidRPr="00551762">
              <w:rPr>
                <w:sz w:val="24"/>
                <w:szCs w:val="24"/>
              </w:rPr>
              <w:t xml:space="preserve">тысячелетия н. э. Страны и народы Восточной Европы, Сибири и Дальнего Востока. Хазарский каганат, Тюркский каганат, </w:t>
            </w:r>
            <w:proofErr w:type="spellStart"/>
            <w:r w:rsidRPr="00551762">
              <w:rPr>
                <w:sz w:val="24"/>
                <w:szCs w:val="24"/>
              </w:rPr>
              <w:t>ВеликаяБулгария</w:t>
            </w:r>
            <w:proofErr w:type="spellEnd"/>
            <w:r w:rsidRPr="00551762">
              <w:rPr>
                <w:sz w:val="24"/>
                <w:szCs w:val="24"/>
              </w:rPr>
              <w:t xml:space="preserve">, Скифское царство. Взаимодействие кочевого и оседлого мира в эпоху Великого переселения народов. Этнокультурные контакты славянских, тюркских и финно-угорских народов к концу </w:t>
            </w:r>
            <w:proofErr w:type="gramStart"/>
            <w:r w:rsidRPr="00551762">
              <w:rPr>
                <w:sz w:val="24"/>
                <w:szCs w:val="24"/>
                <w:lang w:val="en-US" w:bidi="en-US"/>
              </w:rPr>
              <w:t>I</w:t>
            </w:r>
            <w:proofErr w:type="gramEnd"/>
            <w:r w:rsidRPr="00551762">
              <w:rPr>
                <w:sz w:val="24"/>
                <w:szCs w:val="24"/>
              </w:rPr>
              <w:t>тыс. н. э. Появление первых христианских, иудейских, исламских общин.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</w:t>
            </w:r>
            <w:proofErr w:type="spellStart"/>
            <w:r w:rsidRPr="00551762">
              <w:rPr>
                <w:sz w:val="24"/>
                <w:szCs w:val="24"/>
              </w:rPr>
              <w:t>балты</w:t>
            </w:r>
            <w:proofErr w:type="spellEnd"/>
            <w:r w:rsidRPr="00551762">
              <w:rPr>
                <w:sz w:val="24"/>
                <w:szCs w:val="24"/>
              </w:rPr>
              <w:t xml:space="preserve">, </w:t>
            </w:r>
            <w:proofErr w:type="spellStart"/>
            <w:r w:rsidRPr="00551762">
              <w:rPr>
                <w:sz w:val="24"/>
                <w:szCs w:val="24"/>
              </w:rPr>
              <w:t>финно-угры</w:t>
            </w:r>
            <w:proofErr w:type="spellEnd"/>
            <w:r w:rsidRPr="00551762">
              <w:rPr>
                <w:sz w:val="24"/>
                <w:szCs w:val="24"/>
              </w:rPr>
              <w:t>, кочевые племена.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Хозяйство восточных славян, их общественный </w:t>
            </w:r>
            <w:r w:rsidRPr="00551762">
              <w:rPr>
                <w:sz w:val="24"/>
                <w:szCs w:val="24"/>
              </w:rPr>
              <w:lastRenderedPageBreak/>
              <w:t>строй и политическая организация. Возникновение княжеской власти. Традиционные верования славян.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Обобщение и систематизация знаний по изученной теме.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2. 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Русь в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IX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— первой половине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XII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в.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Происхождение народа Русь. Норманнский фактор в образовании европейских государств.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Политическое развитие Европы в эпоху раннего Средневековья. Предпосылки и особенности образования Древнерусского государства. Формирование княжеской власти. Новгород и Клев — центры древнерусской государственности. Первые князья Древнерусского государства. Перенос столицы в Киев.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Внутренняя и внешняя политика первых князей, социально-экономический строй Древнерусского государства. Реформы княгини Ольги. Формирование территории Древнерусского государства. Земельные отношения. Свободное и зависимое население. Крупнейшие русские города, развитие ремесел и торговли. Святослав и его роль в формировании системы геополитических интересов Руси.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Европейский христианский мир. Крещение Руси: причины и значение. Владимир </w:t>
            </w:r>
            <w:proofErr w:type="gramStart"/>
            <w:r w:rsidRPr="00551762">
              <w:rPr>
                <w:sz w:val="24"/>
                <w:szCs w:val="24"/>
                <w:lang w:val="en-US" w:bidi="en-US"/>
              </w:rPr>
              <w:t>I</w:t>
            </w:r>
            <w:proofErr w:type="gramEnd"/>
            <w:r w:rsidRPr="00551762">
              <w:rPr>
                <w:sz w:val="24"/>
                <w:szCs w:val="24"/>
              </w:rPr>
              <w:t>Святой. Место и роль Руси в Европе.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Расцвет Русского государства. Политический строй. Органы власти и управления. Внутриполитическое развитие. Внутренняя и внешняя политика Ярослава Мудрого. Правление Ярославичей. Княжеские усобицы, </w:t>
            </w:r>
            <w:proofErr w:type="spellStart"/>
            <w:r w:rsidRPr="00551762">
              <w:rPr>
                <w:sz w:val="24"/>
                <w:szCs w:val="24"/>
              </w:rPr>
              <w:t>любечский</w:t>
            </w:r>
            <w:proofErr w:type="spellEnd"/>
            <w:r w:rsidRPr="00551762">
              <w:rPr>
                <w:sz w:val="24"/>
                <w:szCs w:val="24"/>
              </w:rPr>
              <w:t xml:space="preserve"> съезд князей. Внутренняя и внешняя политика Владимира Мономаха. Древнерусское право: </w:t>
            </w:r>
            <w:proofErr w:type="gramStart"/>
            <w:r w:rsidRPr="00551762">
              <w:rPr>
                <w:sz w:val="24"/>
                <w:szCs w:val="24"/>
              </w:rPr>
              <w:t>Русская</w:t>
            </w:r>
            <w:proofErr w:type="gramEnd"/>
            <w:r w:rsidRPr="00551762">
              <w:rPr>
                <w:sz w:val="24"/>
                <w:szCs w:val="24"/>
              </w:rPr>
              <w:t xml:space="preserve"> Правда, церковные уставы.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6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Православная церковь и ее роль в жизни общества.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Развитие международных связей Русского государства, укрепление его международного положения. Отношения Руси с соседними народами и государствами: Византией, странами Северной и Центральной Европы, кочевниками.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Особенности культуры Руси, ее специфика и достижения. Возникновение письменности. Начало летописания. Литература и ее жанры (слово, житие, поучение, былина и др.). Деревянное и каменное зодчество. Художественное ремесло, фрески, мозаика. Комплексный характер художественного оформления архитектурных сооружений. Значение </w:t>
            </w:r>
            <w:r w:rsidRPr="00551762">
              <w:rPr>
                <w:sz w:val="24"/>
                <w:szCs w:val="24"/>
              </w:rPr>
              <w:lastRenderedPageBreak/>
              <w:t>древнерусской культуры в развитии европейской культуры.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Быт и образ жизни разных слоев населения Руси. 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 человека. Изменения в повседневной жизни с принятием христианства.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Обобщение и систематизация знаний по изученной теме.</w:t>
            </w: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3. 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Русь в середине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XII</w:t>
            </w:r>
            <w:r w:rsidRPr="00551762">
              <w:rPr>
                <w:rStyle w:val="54pt"/>
                <w:rFonts w:eastAsiaTheme="minorEastAsia"/>
                <w:sz w:val="24"/>
                <w:szCs w:val="24"/>
              </w:rPr>
              <w:t xml:space="preserve">— 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Эпоха политической раздробленности в Европе. Формирование системы земель - самостоятельных государств на Руси. Причины, особенности и последствия политической раздробленности Руси. Консолидирующая роль православной церкви в условиях </w:t>
            </w:r>
            <w:proofErr w:type="spellStart"/>
            <w:r w:rsidRPr="00551762">
              <w:rPr>
                <w:sz w:val="24"/>
                <w:szCs w:val="24"/>
              </w:rPr>
              <w:t>политическойдецентрализации</w:t>
            </w:r>
            <w:proofErr w:type="spellEnd"/>
            <w:r w:rsidRPr="00551762">
              <w:rPr>
                <w:sz w:val="24"/>
                <w:szCs w:val="24"/>
              </w:rPr>
              <w:t>. Идея единства Руси. Развитие русской культуры. Международные связи русских земель, отношения с кочевниками.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Эволюция общественного строя и права. Территория и население крупнейших русских земель. Особенности княжеской власти в различных землях Руси. Ростово-суздальские князья: Юрий Долгорукий, Андрей </w:t>
            </w:r>
            <w:proofErr w:type="spellStart"/>
            <w:r w:rsidRPr="00551762">
              <w:rPr>
                <w:sz w:val="24"/>
                <w:szCs w:val="24"/>
              </w:rPr>
              <w:t>Боголюбский</w:t>
            </w:r>
            <w:proofErr w:type="spellEnd"/>
            <w:r w:rsidRPr="00551762">
              <w:rPr>
                <w:sz w:val="24"/>
                <w:szCs w:val="24"/>
              </w:rPr>
              <w:t>, Всеволод Большое Гнездо. Рост и расцвет городов.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Новгородская республика: территория, политические особенности, категории населения, занятия новгородцев, культура.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Южная и Юго-Западная Русь: территории княжеств, особенности правления, занятия населения, культура.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Обобщение и систематизация знаний по изученной теме.</w:t>
            </w:r>
          </w:p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pStyle w:val="50"/>
              <w:shd w:val="clear" w:color="auto" w:fill="auto"/>
              <w:spacing w:line="240" w:lineRule="auto"/>
              <w:ind w:firstLine="405"/>
              <w:rPr>
                <w:b w:val="0"/>
                <w:i w:val="0"/>
                <w:sz w:val="24"/>
                <w:szCs w:val="24"/>
              </w:rPr>
            </w:pPr>
            <w:r w:rsidRPr="00551762">
              <w:rPr>
                <w:b w:val="0"/>
                <w:i w:val="0"/>
                <w:sz w:val="24"/>
                <w:szCs w:val="24"/>
              </w:rPr>
              <w:t xml:space="preserve">Тема 4. Русские земли в середине </w:t>
            </w:r>
            <w:r w:rsidRPr="00551762">
              <w:rPr>
                <w:b w:val="0"/>
                <w:i w:val="0"/>
                <w:sz w:val="24"/>
                <w:szCs w:val="24"/>
                <w:lang w:val="en-US" w:bidi="en-US"/>
              </w:rPr>
              <w:t>XIII</w:t>
            </w:r>
            <w:r w:rsidRPr="00551762">
              <w:rPr>
                <w:b w:val="0"/>
                <w:i w:val="0"/>
                <w:sz w:val="24"/>
                <w:szCs w:val="24"/>
              </w:rPr>
              <w:t>—</w:t>
            </w:r>
            <w:r w:rsidRPr="00551762">
              <w:rPr>
                <w:b w:val="0"/>
                <w:i w:val="0"/>
                <w:sz w:val="24"/>
                <w:szCs w:val="24"/>
                <w:lang w:val="en-US" w:bidi="en-US"/>
              </w:rPr>
              <w:t>XIV</w:t>
            </w:r>
            <w:proofErr w:type="gramStart"/>
            <w:r w:rsidRPr="00551762">
              <w:rPr>
                <w:b w:val="0"/>
                <w:i w:val="0"/>
                <w:sz w:val="24"/>
                <w:szCs w:val="24"/>
              </w:rPr>
              <w:t>в</w:t>
            </w:r>
            <w:proofErr w:type="gramEnd"/>
            <w:r w:rsidRPr="00551762">
              <w:rPr>
                <w:b w:val="0"/>
                <w:i w:val="0"/>
                <w:sz w:val="24"/>
                <w:szCs w:val="24"/>
              </w:rPr>
              <w:t xml:space="preserve">. 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5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Возникновение Монгольской империи. Чингисхан и его завоевательные походы. Влияние Монгольской империи на развитие народов Евразии. Первые столкновения русских князей с монголами - Битва на Калке. Завоевательные походы Батыя на Русь и Восточную Европу, их последствия.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Северо-Западная Русь. Борьба с экспансией крестоносцев на западных границах Руси. Невская битва и Ледовое побоище. Внутренняя и внешняя политика Александра Невского.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Образование Золотой Орды. Государственный строй, армия и вооружение, экономика, население и культура Золотой Орды. Налоги и повинности населения. Города. Международная торговля. Влияние Орды на менталитет, культуру и быт населения Руси. Религиозная политика в Орде и статус Русской православной церкви. Золотая Орда в системе международных связей. Борьба русского </w:t>
            </w:r>
            <w:r w:rsidRPr="00551762">
              <w:rPr>
                <w:sz w:val="24"/>
                <w:szCs w:val="24"/>
              </w:rPr>
              <w:lastRenderedPageBreak/>
              <w:t>народа против ордынского владычества.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Южные и западные русские земли. Возникновение Литовского государства и включение в его состав части русских земель. Устройство Литовско-Русского государства. Начало образования русской, белорусской и украинской народностей.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Княжества Северо-Восточной Руси. Борьба за великое княжение владимирское. Противостояние Твери и Москвы. Усиление Московского княжества. Внешняя и внутренняя политика Ивана </w:t>
            </w:r>
            <w:proofErr w:type="spellStart"/>
            <w:r w:rsidRPr="00551762">
              <w:rPr>
                <w:sz w:val="24"/>
                <w:szCs w:val="24"/>
              </w:rPr>
              <w:t>Калиты</w:t>
            </w:r>
            <w:proofErr w:type="spellEnd"/>
            <w:r w:rsidRPr="00551762">
              <w:rPr>
                <w:sz w:val="24"/>
                <w:szCs w:val="24"/>
              </w:rPr>
              <w:t>. Причины возвышения Москвы.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Причины и следствия объединения русских земель вокруг Москвы. Поход Мамая на Русь. Дмитрий Донской. Русская православная церковь в условиях ордынского владычества. Сергий Радонежский. Куликовская битва. Закрепление первенствующего положения московских князей. Набег хана </w:t>
            </w:r>
            <w:proofErr w:type="spellStart"/>
            <w:r w:rsidRPr="00551762">
              <w:rPr>
                <w:sz w:val="24"/>
                <w:szCs w:val="24"/>
              </w:rPr>
              <w:t>Тохтамыша</w:t>
            </w:r>
            <w:proofErr w:type="spellEnd"/>
            <w:r w:rsidRPr="00551762">
              <w:rPr>
                <w:sz w:val="24"/>
                <w:szCs w:val="24"/>
              </w:rPr>
              <w:t>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Культура и быт русских земель. Книжное дело, летописание, устное народное творчество. Архитектура и живопись.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Обобщение и систематизация знаний по изученной теме.</w:t>
            </w:r>
          </w:p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c>
          <w:tcPr>
            <w:tcW w:w="585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1" w:type="dxa"/>
          </w:tcPr>
          <w:p w:rsidR="00195DF2" w:rsidRPr="00551762" w:rsidRDefault="00195DF2" w:rsidP="00181E39">
            <w:pPr>
              <w:pStyle w:val="50"/>
              <w:shd w:val="clear" w:color="auto" w:fill="auto"/>
              <w:spacing w:line="240" w:lineRule="auto"/>
              <w:ind w:firstLine="394"/>
              <w:rPr>
                <w:b w:val="0"/>
                <w:i w:val="0"/>
                <w:sz w:val="24"/>
                <w:szCs w:val="24"/>
              </w:rPr>
            </w:pPr>
            <w:r w:rsidRPr="00551762">
              <w:rPr>
                <w:b w:val="0"/>
                <w:i w:val="0"/>
                <w:sz w:val="24"/>
                <w:szCs w:val="24"/>
              </w:rPr>
              <w:t xml:space="preserve">Тема </w:t>
            </w:r>
            <w:r w:rsidRPr="00551762">
              <w:rPr>
                <w:b w:val="0"/>
                <w:i w:val="0"/>
                <w:sz w:val="24"/>
                <w:szCs w:val="24"/>
                <w:lang w:bidi="en-US"/>
              </w:rPr>
              <w:t xml:space="preserve">5. </w:t>
            </w:r>
            <w:r w:rsidRPr="00551762">
              <w:rPr>
                <w:b w:val="0"/>
                <w:i w:val="0"/>
                <w:sz w:val="24"/>
                <w:szCs w:val="24"/>
              </w:rPr>
              <w:t xml:space="preserve">Формирование единого Русского государства 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Мир к началу Х</w:t>
            </w:r>
            <w:proofErr w:type="gramStart"/>
            <w:r w:rsidRPr="00551762">
              <w:rPr>
                <w:sz w:val="24"/>
                <w:szCs w:val="24"/>
                <w:lang w:val="en-US"/>
              </w:rPr>
              <w:t>V</w:t>
            </w:r>
            <w:proofErr w:type="gramEnd"/>
            <w:r w:rsidRPr="00551762">
              <w:rPr>
                <w:sz w:val="24"/>
                <w:szCs w:val="24"/>
              </w:rPr>
              <w:t>в. Политическая география русских земель. Процессы централизации. Генуэзские колонии в Причерноморье. Упадок Византии и его последствия.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Борьба Литовского и Московского княжеств за объединение русских земель. Изменения в порядке владения землей в Московском княжестве. Развитие ремесла и торговли в Московском княжестве. Внутренняя и внешняя политика Василия </w:t>
            </w:r>
            <w:r w:rsidRPr="00551762">
              <w:rPr>
                <w:sz w:val="24"/>
                <w:szCs w:val="24"/>
                <w:lang w:val="en-US" w:bidi="en-US"/>
              </w:rPr>
              <w:t>I</w:t>
            </w:r>
            <w:r w:rsidRPr="00551762">
              <w:rPr>
                <w:sz w:val="24"/>
                <w:szCs w:val="24"/>
                <w:lang w:bidi="en-US"/>
              </w:rPr>
              <w:t xml:space="preserve">. </w:t>
            </w:r>
            <w:r w:rsidRPr="00551762">
              <w:rPr>
                <w:sz w:val="24"/>
                <w:szCs w:val="24"/>
              </w:rPr>
              <w:t xml:space="preserve">Междоусобная война в Московском княжестве во второй четверти </w:t>
            </w:r>
            <w:r w:rsidRPr="00551762">
              <w:rPr>
                <w:sz w:val="24"/>
                <w:szCs w:val="24"/>
                <w:lang w:val="en-US" w:bidi="en-US"/>
              </w:rPr>
              <w:t>XV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 Василий Темный.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39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Распад Золотой Орды и его влияние на политическое развитие русских земель. Образование новых государств на юго-восточных рубежах Руси. Большая Орда, Крымское, Казанское, Сибирское ханства, Ногайская Орда и их отношения с Московским государством.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Характер экономического развития Московского государства. Новгород и Псков в </w:t>
            </w:r>
            <w:r w:rsidRPr="00551762">
              <w:rPr>
                <w:sz w:val="24"/>
                <w:szCs w:val="24"/>
                <w:lang w:val="en-US" w:bidi="en-US"/>
              </w:rPr>
              <w:t>XV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 xml:space="preserve">. Внешняя и внутренняя политика Ивана </w:t>
            </w:r>
            <w:r w:rsidRPr="00551762">
              <w:rPr>
                <w:sz w:val="24"/>
                <w:szCs w:val="24"/>
                <w:lang w:val="en-US" w:bidi="en-US"/>
              </w:rPr>
              <w:t>III</w:t>
            </w:r>
            <w:r w:rsidRPr="00551762">
              <w:rPr>
                <w:sz w:val="24"/>
                <w:szCs w:val="24"/>
                <w:lang w:bidi="en-US"/>
              </w:rPr>
              <w:t xml:space="preserve">. </w:t>
            </w:r>
            <w:r w:rsidRPr="00551762">
              <w:rPr>
                <w:sz w:val="24"/>
                <w:szCs w:val="24"/>
              </w:rPr>
              <w:t xml:space="preserve">Присоединение Новгорода и Твери к Москве. Ликвидация ордынского владычества на Руси. Стояние на Угре. Принятие общерусского Судебника. Государственные символы единого государства. Завершение объединения русских земель. Возвышение великокняжеской власти. Расширение международных связей Московского </w:t>
            </w:r>
            <w:r w:rsidRPr="00551762">
              <w:rPr>
                <w:sz w:val="24"/>
                <w:szCs w:val="24"/>
              </w:rPr>
              <w:lastRenderedPageBreak/>
              <w:t>государства.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Флорентийская уния. Падение Византии. Установление автокефалии Русской православной церкви. </w:t>
            </w:r>
            <w:proofErr w:type="gramStart"/>
            <w:r w:rsidRPr="00551762">
              <w:rPr>
                <w:sz w:val="24"/>
                <w:szCs w:val="24"/>
              </w:rPr>
              <w:t>Внутри церковная</w:t>
            </w:r>
            <w:proofErr w:type="gramEnd"/>
            <w:r w:rsidRPr="00551762">
              <w:rPr>
                <w:sz w:val="24"/>
                <w:szCs w:val="24"/>
              </w:rPr>
              <w:t xml:space="preserve"> борьба. Ереси.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Повседневная жизнь и быт населения. Основные категории населения и их положение. Ограничение свободы крестьян. Юрьев день. Посадские люди. Появление казачества.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Культурное пространство единого Российского государства. Летописание общерусское и региональное. Литература. «</w:t>
            </w:r>
            <w:proofErr w:type="spellStart"/>
            <w:r w:rsidRPr="00551762">
              <w:rPr>
                <w:sz w:val="24"/>
                <w:szCs w:val="24"/>
              </w:rPr>
              <w:t>Хожение</w:t>
            </w:r>
            <w:proofErr w:type="spellEnd"/>
            <w:r w:rsidRPr="00551762">
              <w:rPr>
                <w:sz w:val="24"/>
                <w:szCs w:val="24"/>
              </w:rPr>
              <w:t xml:space="preserve"> за три моря» Афанасия Никитина. «Хронограф». Архитектура и живопись. Творчество Андрея Рублева и Феофана Грека. Московский Кремль.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404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Обобщение и систематизация знаний по изученной теме.</w:t>
            </w:r>
          </w:p>
          <w:p w:rsidR="00195DF2" w:rsidRPr="00551762" w:rsidRDefault="00195DF2" w:rsidP="00181E39">
            <w:pPr>
              <w:spacing w:after="0" w:line="240" w:lineRule="auto"/>
              <w:ind w:lef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5DF2" w:rsidRPr="00551762" w:rsidRDefault="00195DF2" w:rsidP="00195DF2">
      <w:pPr>
        <w:shd w:val="clear" w:color="auto" w:fill="FFFFFF"/>
        <w:tabs>
          <w:tab w:val="left" w:pos="637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5DF2" w:rsidRPr="00551762" w:rsidRDefault="00195DF2" w:rsidP="00195DF2">
      <w:pPr>
        <w:shd w:val="clear" w:color="auto" w:fill="FFFFFF"/>
        <w:tabs>
          <w:tab w:val="left" w:pos="637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721F" w:rsidRDefault="00E1721F" w:rsidP="00195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21F">
        <w:rPr>
          <w:rFonts w:ascii="Times New Roman" w:hAnsi="Times New Roman" w:cs="Times New Roman"/>
          <w:b/>
          <w:sz w:val="24"/>
          <w:szCs w:val="24"/>
        </w:rPr>
        <w:t xml:space="preserve">4. Тематическое </w:t>
      </w:r>
      <w:r w:rsidR="00195DF2" w:rsidRPr="00E1721F">
        <w:rPr>
          <w:rFonts w:ascii="Times New Roman" w:hAnsi="Times New Roman" w:cs="Times New Roman"/>
          <w:b/>
          <w:sz w:val="24"/>
          <w:szCs w:val="24"/>
        </w:rPr>
        <w:t xml:space="preserve"> планирование </w:t>
      </w:r>
    </w:p>
    <w:p w:rsidR="00195DF2" w:rsidRPr="00551762" w:rsidRDefault="00195DF2" w:rsidP="00195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1762">
        <w:rPr>
          <w:rFonts w:ascii="Times New Roman" w:hAnsi="Times New Roman" w:cs="Times New Roman"/>
          <w:sz w:val="24"/>
          <w:szCs w:val="24"/>
        </w:rPr>
        <w:t xml:space="preserve">«История Средних веков» </w:t>
      </w:r>
      <w:r w:rsidR="00E1721F">
        <w:rPr>
          <w:rFonts w:ascii="Times New Roman" w:hAnsi="Times New Roman" w:cs="Times New Roman"/>
          <w:sz w:val="24"/>
          <w:szCs w:val="24"/>
        </w:rPr>
        <w:t xml:space="preserve"> (</w:t>
      </w:r>
      <w:r w:rsidR="00E1721F" w:rsidRPr="00E1721F">
        <w:rPr>
          <w:rFonts w:ascii="Times New Roman" w:hAnsi="Times New Roman" w:cs="Times New Roman"/>
          <w:sz w:val="24"/>
          <w:szCs w:val="24"/>
        </w:rPr>
        <w:t>2 часа в неделю (28 часов)</w:t>
      </w:r>
      <w:proofErr w:type="gramEnd"/>
    </w:p>
    <w:tbl>
      <w:tblPr>
        <w:tblW w:w="108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5810"/>
        <w:gridCol w:w="755"/>
        <w:gridCol w:w="1005"/>
        <w:gridCol w:w="880"/>
        <w:gridCol w:w="1885"/>
      </w:tblGrid>
      <w:tr w:rsidR="00195DF2" w:rsidRPr="00551762" w:rsidTr="00181E39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№ тем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5DF2" w:rsidRPr="00551762" w:rsidTr="00181E39">
        <w:trPr>
          <w:trHeight w:val="55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Живое средневековье.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Раннее средневековье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варварских королевств.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 франков и христианская церковь в 6-8 веках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распад империи Карла Великого. Феодальная раздробленность.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Феодальная раздробленность в Западной  Европе в 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Византия при Юстиниане. Культура Византии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славянских государств.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ислама. Арабский халифат и его распад. Культура стран Арабского халифата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Зрелое Средневековье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В рыцарском замке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Средневековая деревня и ее обитатели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средневековых городов. Горожане и их образ жизни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в Средние века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Могущество папской власти. Католическая церковь и еретики.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Крестовые походы.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происходило объединение Франции.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Столетняя война.</w:t>
            </w:r>
          </w:p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2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королевской власти в конце 15 века во Франции и Англии.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оставшиеся раздробленными: Германия и Италия в 12 – 15 веках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Гуситское движение в Чехии.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Западной Европы в Средние века. Культура раннего Возрождения в Италии.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Страны Востока и народы Америки в Средние века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Средневековая Азия: Индия</w:t>
            </w:r>
            <w:proofErr w:type="gramStart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Китай, Япония.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5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и народы Африки и доколумбовой Америки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повторение. Историческое и культурное наследие Средневековья Защита проекта.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DF2" w:rsidRPr="00551762" w:rsidRDefault="00195DF2" w:rsidP="00E172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DF2" w:rsidRPr="00551762" w:rsidRDefault="00E1721F" w:rsidP="00195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</w:t>
      </w:r>
      <w:r w:rsidR="00195DF2" w:rsidRPr="00551762">
        <w:rPr>
          <w:rFonts w:ascii="Times New Roman" w:hAnsi="Times New Roman" w:cs="Times New Roman"/>
          <w:sz w:val="24"/>
          <w:szCs w:val="24"/>
        </w:rPr>
        <w:t xml:space="preserve"> планирование </w:t>
      </w:r>
    </w:p>
    <w:p w:rsidR="00195DF2" w:rsidRPr="00551762" w:rsidRDefault="00195DF2" w:rsidP="00195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1762">
        <w:rPr>
          <w:rFonts w:ascii="Times New Roman" w:hAnsi="Times New Roman" w:cs="Times New Roman"/>
          <w:sz w:val="24"/>
          <w:szCs w:val="24"/>
        </w:rPr>
        <w:t>«История России»</w:t>
      </w:r>
      <w:r w:rsidR="00E1721F">
        <w:t xml:space="preserve"> (</w:t>
      </w:r>
      <w:r w:rsidR="00E1721F" w:rsidRPr="00E1721F">
        <w:rPr>
          <w:rFonts w:ascii="Times New Roman" w:hAnsi="Times New Roman" w:cs="Times New Roman"/>
          <w:sz w:val="24"/>
          <w:szCs w:val="24"/>
        </w:rPr>
        <w:t>2 часа в неделю (40 час)</w:t>
      </w:r>
      <w:proofErr w:type="gramEnd"/>
    </w:p>
    <w:tbl>
      <w:tblPr>
        <w:tblW w:w="100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550"/>
        <w:gridCol w:w="851"/>
        <w:gridCol w:w="1134"/>
        <w:gridCol w:w="992"/>
      </w:tblGrid>
      <w:tr w:rsidR="00195DF2" w:rsidRPr="00551762" w:rsidTr="00181E39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№ тем</w:t>
            </w:r>
          </w:p>
        </w:tc>
        <w:tc>
          <w:tcPr>
            <w:tcW w:w="6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 xml:space="preserve">час.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195DF2" w:rsidRPr="00551762" w:rsidTr="00181E39">
        <w:trPr>
          <w:trHeight w:val="2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Наша Родина — Россия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Раздел </w:t>
            </w:r>
            <w:r w:rsidRPr="00551762">
              <w:rPr>
                <w:sz w:val="24"/>
                <w:szCs w:val="24"/>
                <w:lang w:bidi="en-US"/>
              </w:rPr>
              <w:t xml:space="preserve">1. </w:t>
            </w:r>
            <w:r w:rsidRPr="00551762">
              <w:rPr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Древние люди и их стоянки на территории современной России</w:t>
            </w:r>
          </w:p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7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Повторение, обобщение и систематизация знаний по теме «Народы и государства на территории нашей страны в древности»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Раздел </w:t>
            </w:r>
            <w:r w:rsidRPr="00551762">
              <w:rPr>
                <w:sz w:val="24"/>
                <w:szCs w:val="24"/>
                <w:lang w:bidi="en-US"/>
              </w:rPr>
              <w:t xml:space="preserve">2. </w:t>
            </w:r>
            <w:r w:rsidRPr="00551762">
              <w:rPr>
                <w:sz w:val="24"/>
                <w:szCs w:val="24"/>
              </w:rPr>
              <w:t xml:space="preserve">Русь в </w:t>
            </w:r>
            <w:r w:rsidRPr="00551762">
              <w:rPr>
                <w:sz w:val="24"/>
                <w:szCs w:val="24"/>
                <w:lang w:val="en-US" w:bidi="en-US"/>
              </w:rPr>
              <w:t>IX</w:t>
            </w:r>
            <w:r w:rsidRPr="00551762">
              <w:rPr>
                <w:sz w:val="24"/>
                <w:szCs w:val="24"/>
              </w:rPr>
              <w:t xml:space="preserve">— первой половине </w:t>
            </w:r>
            <w:r w:rsidRPr="00551762">
              <w:rPr>
                <w:sz w:val="24"/>
                <w:szCs w:val="24"/>
                <w:lang w:val="en-US" w:bidi="en-US"/>
              </w:rPr>
              <w:t>XII</w:t>
            </w:r>
            <w:r w:rsidRPr="00551762">
              <w:rPr>
                <w:sz w:val="24"/>
                <w:szCs w:val="24"/>
                <w:lang w:bidi="en-US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Первые известия о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5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Культурное пространство Европы и культура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7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Повторение, обобщение и систематизация знаний по теме «Русь в </w:t>
            </w:r>
            <w:r w:rsidRPr="00551762">
              <w:rPr>
                <w:sz w:val="24"/>
                <w:szCs w:val="24"/>
                <w:lang w:val="en-US" w:bidi="en-US"/>
              </w:rPr>
              <w:t>IX</w:t>
            </w:r>
            <w:r w:rsidRPr="00551762">
              <w:rPr>
                <w:sz w:val="24"/>
                <w:szCs w:val="24"/>
              </w:rPr>
              <w:t xml:space="preserve">— первой половине </w:t>
            </w:r>
            <w:r w:rsidRPr="00551762">
              <w:rPr>
                <w:sz w:val="24"/>
                <w:szCs w:val="24"/>
                <w:lang w:val="en-US" w:bidi="en-US"/>
              </w:rPr>
              <w:t>XII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7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Раздел </w:t>
            </w:r>
            <w:r w:rsidRPr="00551762">
              <w:rPr>
                <w:sz w:val="24"/>
                <w:szCs w:val="24"/>
                <w:lang w:bidi="en-US"/>
              </w:rPr>
              <w:t xml:space="preserve">3. </w:t>
            </w:r>
            <w:r w:rsidRPr="00551762">
              <w:rPr>
                <w:sz w:val="24"/>
                <w:szCs w:val="24"/>
              </w:rPr>
              <w:t xml:space="preserve">Русь в середине </w:t>
            </w:r>
            <w:r w:rsidRPr="00551762">
              <w:rPr>
                <w:sz w:val="24"/>
                <w:szCs w:val="24"/>
                <w:lang w:val="en-US" w:bidi="en-US"/>
              </w:rPr>
              <w:t>XII</w:t>
            </w:r>
            <w:r w:rsidRPr="00551762">
              <w:rPr>
                <w:rStyle w:val="54pt"/>
                <w:rFonts w:eastAsiaTheme="minorEastAsia"/>
                <w:sz w:val="24"/>
                <w:szCs w:val="24"/>
              </w:rPr>
              <w:t xml:space="preserve">— </w:t>
            </w:r>
            <w:r w:rsidRPr="00551762">
              <w:rPr>
                <w:sz w:val="24"/>
                <w:szCs w:val="24"/>
              </w:rPr>
              <w:t xml:space="preserve">начале </w:t>
            </w:r>
            <w:r w:rsidRPr="00551762">
              <w:rPr>
                <w:sz w:val="24"/>
                <w:szCs w:val="24"/>
                <w:lang w:val="en-US"/>
              </w:rPr>
              <w:t>XIII</w:t>
            </w:r>
            <w:r w:rsidRPr="00551762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Владимиро-Суздальское  княжество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Новгородская республика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Повторение, обобщение и систематизация знаний по теме «Русь в середине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tabs>
                <w:tab w:val="left" w:pos="393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  <w:lang w:val="en-US"/>
              </w:rPr>
              <w:t>XII</w:t>
            </w:r>
            <w:r w:rsidRPr="00551762">
              <w:rPr>
                <w:sz w:val="24"/>
                <w:szCs w:val="24"/>
              </w:rPr>
              <w:t xml:space="preserve">— начале </w:t>
            </w:r>
            <w:r w:rsidRPr="00551762">
              <w:rPr>
                <w:sz w:val="24"/>
                <w:szCs w:val="24"/>
                <w:lang w:val="en-US"/>
              </w:rPr>
              <w:t>XIII</w:t>
            </w:r>
            <w:r w:rsidRPr="00551762">
              <w:rPr>
                <w:sz w:val="24"/>
                <w:szCs w:val="24"/>
              </w:rPr>
              <w:t>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50"/>
              <w:shd w:val="clear" w:color="auto" w:fill="auto"/>
              <w:spacing w:line="240" w:lineRule="auto"/>
              <w:ind w:firstLine="405"/>
              <w:rPr>
                <w:b w:val="0"/>
                <w:i w:val="0"/>
                <w:sz w:val="24"/>
                <w:szCs w:val="24"/>
              </w:rPr>
            </w:pPr>
            <w:r w:rsidRPr="00551762">
              <w:rPr>
                <w:b w:val="0"/>
                <w:i w:val="0"/>
                <w:sz w:val="24"/>
                <w:szCs w:val="24"/>
              </w:rPr>
              <w:t xml:space="preserve">Раздел 4. Русские земли в середине </w:t>
            </w:r>
            <w:r w:rsidRPr="00551762">
              <w:rPr>
                <w:b w:val="0"/>
                <w:i w:val="0"/>
                <w:sz w:val="24"/>
                <w:szCs w:val="24"/>
                <w:lang w:val="en-US" w:bidi="en-US"/>
              </w:rPr>
              <w:t>XIII</w:t>
            </w:r>
            <w:r w:rsidRPr="00551762">
              <w:rPr>
                <w:b w:val="0"/>
                <w:i w:val="0"/>
                <w:sz w:val="24"/>
                <w:szCs w:val="24"/>
              </w:rPr>
              <w:t>—</w:t>
            </w:r>
            <w:r w:rsidRPr="00551762">
              <w:rPr>
                <w:b w:val="0"/>
                <w:i w:val="0"/>
                <w:sz w:val="24"/>
                <w:szCs w:val="24"/>
                <w:lang w:val="en-US" w:bidi="en-US"/>
              </w:rPr>
              <w:t>XIV</w:t>
            </w:r>
            <w:proofErr w:type="gramStart"/>
            <w:r w:rsidRPr="00551762">
              <w:rPr>
                <w:b w:val="0"/>
                <w:i w:val="0"/>
                <w:sz w:val="24"/>
                <w:szCs w:val="24"/>
              </w:rPr>
              <w:t>в</w:t>
            </w:r>
            <w:proofErr w:type="gramEnd"/>
            <w:r w:rsidRPr="00551762">
              <w:rPr>
                <w:b w:val="0"/>
                <w:i w:val="0"/>
                <w:sz w:val="24"/>
                <w:szCs w:val="24"/>
              </w:rPr>
              <w:t xml:space="preserve">. 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proofErr w:type="spellStart"/>
            <w:r w:rsidRPr="00551762">
              <w:rPr>
                <w:sz w:val="24"/>
                <w:szCs w:val="24"/>
              </w:rPr>
              <w:t>Батыево</w:t>
            </w:r>
            <w:proofErr w:type="spellEnd"/>
            <w:r w:rsidRPr="00551762">
              <w:rPr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Усиление  Московского  княжества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551762">
              <w:rPr>
                <w:sz w:val="24"/>
                <w:szCs w:val="24"/>
                <w:lang w:val="en-US" w:bidi="en-US"/>
              </w:rPr>
              <w:t>XIII</w:t>
            </w:r>
            <w:r w:rsidRPr="00551762">
              <w:rPr>
                <w:sz w:val="24"/>
                <w:szCs w:val="24"/>
              </w:rPr>
              <w:t xml:space="preserve">— </w:t>
            </w:r>
            <w:r w:rsidRPr="00551762">
              <w:rPr>
                <w:sz w:val="24"/>
                <w:szCs w:val="24"/>
                <w:lang w:val="en-US" w:bidi="en-US"/>
              </w:rPr>
              <w:t>XIV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Родной край в истории и культуре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Повторение, обобщение и систематизация знаний по теме «Русские земли в середине </w:t>
            </w:r>
            <w:r w:rsidRPr="00551762">
              <w:rPr>
                <w:sz w:val="24"/>
                <w:szCs w:val="24"/>
                <w:lang w:val="en-US" w:bidi="en-US"/>
              </w:rPr>
              <w:t>XIII</w:t>
            </w:r>
            <w:r w:rsidRPr="00551762">
              <w:rPr>
                <w:sz w:val="24"/>
                <w:szCs w:val="24"/>
              </w:rPr>
              <w:t xml:space="preserve">— </w:t>
            </w:r>
            <w:r w:rsidRPr="00551762">
              <w:rPr>
                <w:sz w:val="24"/>
                <w:szCs w:val="24"/>
                <w:lang w:val="en-US" w:bidi="en-US"/>
              </w:rPr>
              <w:t>XIV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50"/>
              <w:shd w:val="clear" w:color="auto" w:fill="auto"/>
              <w:spacing w:line="240" w:lineRule="auto"/>
              <w:ind w:firstLine="394"/>
              <w:rPr>
                <w:b w:val="0"/>
                <w:i w:val="0"/>
                <w:sz w:val="24"/>
                <w:szCs w:val="24"/>
              </w:rPr>
            </w:pPr>
            <w:r w:rsidRPr="00551762">
              <w:rPr>
                <w:b w:val="0"/>
                <w:i w:val="0"/>
                <w:sz w:val="24"/>
                <w:szCs w:val="24"/>
              </w:rPr>
              <w:t xml:space="preserve">Раздел </w:t>
            </w:r>
            <w:r w:rsidRPr="00551762">
              <w:rPr>
                <w:b w:val="0"/>
                <w:i w:val="0"/>
                <w:sz w:val="24"/>
                <w:szCs w:val="24"/>
                <w:lang w:bidi="en-US"/>
              </w:rPr>
              <w:t xml:space="preserve">5. </w:t>
            </w:r>
            <w:r w:rsidRPr="00551762">
              <w:rPr>
                <w:b w:val="0"/>
                <w:i w:val="0"/>
                <w:sz w:val="24"/>
                <w:szCs w:val="24"/>
              </w:rPr>
              <w:t xml:space="preserve">Формирование единого Русского государства </w:t>
            </w:r>
          </w:p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Русские земли на политической карте Европы и мира в начале Х</w:t>
            </w:r>
            <w:proofErr w:type="gramStart"/>
            <w:r w:rsidRPr="00551762">
              <w:rPr>
                <w:sz w:val="24"/>
                <w:szCs w:val="24"/>
                <w:lang w:val="en-US"/>
              </w:rPr>
              <w:t>V</w:t>
            </w:r>
            <w:proofErr w:type="gramEnd"/>
            <w:r w:rsidRPr="00551762">
              <w:rPr>
                <w:sz w:val="24"/>
                <w:szCs w:val="24"/>
              </w:rPr>
              <w:t>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Московское княжество в первой половине </w:t>
            </w:r>
            <w:r w:rsidRPr="00551762">
              <w:rPr>
                <w:sz w:val="24"/>
                <w:szCs w:val="24"/>
                <w:lang w:val="en-US" w:bidi="en-US"/>
              </w:rPr>
              <w:t>XV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551762">
              <w:rPr>
                <w:sz w:val="24"/>
                <w:szCs w:val="24"/>
                <w:lang w:val="en-US" w:bidi="en-US"/>
              </w:rPr>
              <w:t>XV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 xml:space="preserve">Русская православная церковь в </w:t>
            </w:r>
            <w:r w:rsidRPr="00551762">
              <w:rPr>
                <w:sz w:val="24"/>
                <w:szCs w:val="24"/>
                <w:lang w:val="en-US" w:bidi="en-US"/>
              </w:rPr>
              <w:t>XV</w:t>
            </w:r>
            <w:r w:rsidRPr="00551762">
              <w:rPr>
                <w:sz w:val="24"/>
                <w:szCs w:val="24"/>
              </w:rPr>
              <w:t xml:space="preserve">— начале </w:t>
            </w:r>
            <w:r w:rsidRPr="00551762">
              <w:rPr>
                <w:sz w:val="24"/>
                <w:szCs w:val="24"/>
                <w:lang w:val="en-US" w:bidi="en-US"/>
              </w:rPr>
              <w:t>XVI</w:t>
            </w:r>
            <w:proofErr w:type="gramStart"/>
            <w:r w:rsidRPr="00551762">
              <w:rPr>
                <w:sz w:val="24"/>
                <w:szCs w:val="24"/>
              </w:rPr>
              <w:t>в</w:t>
            </w:r>
            <w:proofErr w:type="gramEnd"/>
            <w:r w:rsidRPr="0055176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DF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pStyle w:val="20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 w:rsidRPr="00551762">
              <w:rPr>
                <w:sz w:val="24"/>
                <w:szCs w:val="24"/>
              </w:rPr>
              <w:t>Повторение, обобщение и систематизация знаний по теме «Формирование единого Русского государства»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1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DF2" w:rsidRPr="00551762" w:rsidRDefault="00195DF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A2" w:rsidRPr="00551762" w:rsidTr="00181E39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A2" w:rsidRPr="00551762" w:rsidRDefault="008311A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A2" w:rsidRPr="00551762" w:rsidRDefault="005F0005" w:rsidP="00181E39">
            <w:pPr>
              <w:pStyle w:val="20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311A2">
              <w:rPr>
                <w:sz w:val="24"/>
                <w:szCs w:val="24"/>
              </w:rPr>
              <w:t>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A2" w:rsidRPr="008311A2" w:rsidRDefault="008311A2" w:rsidP="00181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A2" w:rsidRPr="00551762" w:rsidRDefault="008311A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A2" w:rsidRPr="00551762" w:rsidRDefault="008311A2" w:rsidP="0018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ABB" w:rsidRPr="00101ABB" w:rsidRDefault="00101ABB" w:rsidP="00EA01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01ABB" w:rsidRPr="00101ABB" w:rsidSect="0018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6072"/>
    <w:multiLevelType w:val="multilevel"/>
    <w:tmpl w:val="96BE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F00A5"/>
    <w:multiLevelType w:val="multilevel"/>
    <w:tmpl w:val="E4B8F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9E4BC7"/>
    <w:multiLevelType w:val="multilevel"/>
    <w:tmpl w:val="8A9E3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FA4552"/>
    <w:multiLevelType w:val="multilevel"/>
    <w:tmpl w:val="5976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D90B90"/>
    <w:multiLevelType w:val="hybridMultilevel"/>
    <w:tmpl w:val="DB2E1DF2"/>
    <w:lvl w:ilvl="0" w:tplc="3398CF16">
      <w:start w:val="1"/>
      <w:numFmt w:val="decimal"/>
      <w:lvlText w:val="%1."/>
      <w:lvlJc w:val="left"/>
      <w:pPr>
        <w:ind w:left="-77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DF2"/>
    <w:rsid w:val="00101ABB"/>
    <w:rsid w:val="00127E8B"/>
    <w:rsid w:val="00150D3F"/>
    <w:rsid w:val="00181E39"/>
    <w:rsid w:val="00195DF2"/>
    <w:rsid w:val="00244EE8"/>
    <w:rsid w:val="00292B93"/>
    <w:rsid w:val="005733A6"/>
    <w:rsid w:val="005F0005"/>
    <w:rsid w:val="00652C1B"/>
    <w:rsid w:val="007133B9"/>
    <w:rsid w:val="008311A2"/>
    <w:rsid w:val="009A31D3"/>
    <w:rsid w:val="009E0F90"/>
    <w:rsid w:val="00C423A8"/>
    <w:rsid w:val="00E1721F"/>
    <w:rsid w:val="00EA0111"/>
    <w:rsid w:val="00F2337B"/>
    <w:rsid w:val="00FA0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5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95DF2"/>
  </w:style>
  <w:style w:type="character" w:customStyle="1" w:styleId="c1c3">
    <w:name w:val="c1 c3"/>
    <w:basedOn w:val="a0"/>
    <w:rsid w:val="00195DF2"/>
  </w:style>
  <w:style w:type="paragraph" w:customStyle="1" w:styleId="c5">
    <w:name w:val="c5"/>
    <w:basedOn w:val="a"/>
    <w:rsid w:val="00195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95D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">
    <w:name w:val="Основной текст (2)_"/>
    <w:basedOn w:val="a0"/>
    <w:link w:val="20"/>
    <w:rsid w:val="00195D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95DF2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4pt">
    <w:name w:val="Основной текст (5) + 4 pt;Не полужирный;Не курсив"/>
    <w:basedOn w:val="5"/>
    <w:rsid w:val="00195DF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95DF2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195DF2"/>
    <w:pPr>
      <w:widowControl w:val="0"/>
      <w:shd w:val="clear" w:color="auto" w:fill="FFFFFF"/>
      <w:spacing w:after="0" w:line="223" w:lineRule="exact"/>
      <w:ind w:hanging="236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en-US"/>
    </w:rPr>
  </w:style>
  <w:style w:type="table" w:styleId="a4">
    <w:name w:val="Table Grid"/>
    <w:basedOn w:val="a1"/>
    <w:uiPriority w:val="59"/>
    <w:rsid w:val="00195DF2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23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D7AC-8265-4290-9B97-CA64D9D0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4918</Words>
  <Characters>28038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11</cp:revision>
  <dcterms:created xsi:type="dcterms:W3CDTF">2001-12-31T17:34:00Z</dcterms:created>
  <dcterms:modified xsi:type="dcterms:W3CDTF">2019-09-13T07:51:00Z</dcterms:modified>
</cp:coreProperties>
</file>